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D571" w14:textId="664E0EE3" w:rsidR="00FF3CBB" w:rsidRPr="00505EEB" w:rsidRDefault="00FF3CBB" w:rsidP="00832EBE">
      <w:pPr>
        <w:jc w:val="both"/>
        <w:rPr>
          <w:rFonts w:ascii="Pyidaungsu" w:hAnsi="Pyidaungsu" w:cs="Pyidaungsu"/>
        </w:rPr>
      </w:pPr>
    </w:p>
    <w:p w14:paraId="28F0ECD3" w14:textId="5D02394E" w:rsidR="00FF3CBB" w:rsidRPr="00505EEB" w:rsidRDefault="00FF3CBB" w:rsidP="00832EBE">
      <w:pPr>
        <w:jc w:val="both"/>
        <w:rPr>
          <w:rFonts w:ascii="Pyidaungsu" w:hAnsi="Pyidaungsu" w:cs="Pyidaungsu"/>
        </w:rPr>
      </w:pPr>
    </w:p>
    <w:p w14:paraId="0AB0DA6E" w14:textId="34DE85FB" w:rsidR="00FF3CBB" w:rsidRPr="00505EEB" w:rsidRDefault="00397379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7282" wp14:editId="7A57B679">
                <wp:simplePos x="0" y="0"/>
                <wp:positionH relativeFrom="column">
                  <wp:posOffset>0</wp:posOffset>
                </wp:positionH>
                <wp:positionV relativeFrom="paragraph">
                  <wp:posOffset>44103</wp:posOffset>
                </wp:positionV>
                <wp:extent cx="6938645" cy="0"/>
                <wp:effectExtent l="0" t="0" r="8255" b="12700"/>
                <wp:wrapNone/>
                <wp:docPr id="584367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535C68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546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L1rwEAAK8DAAAOAAAAZHJzL2Uyb0RvYy54bWysU01PGzEUvFfiP1i+E28oScMqGw6gckEF&#10;QeFuvM9ZS/6SbbKbf99nb7JUBSG16sXy2m/mzYzfri8Ho8kOQlTONnQ+qygBK1yr7LahTz+/n64o&#10;iYnblmtnoaF7iPRyc/Jl3fsazlzndAuBIImNde8b2qXka8ai6MDwOHMeLF5KFwxP+Bm2rA28R3aj&#10;2VlVLVnvQuuDExAjnl6Pl3RT+KUEke6kjJCIbihqS2UNZX3JK9useb0N3HdKHGTwf1BhuLLYdKK6&#10;5omT16DeURklgotOpplwhjkplYDiAd3Mqz/cPHbcQ/GC4UQ/xRT/H634sbuy9wFj6H2so78P2cUg&#10;gyFSK/+Mb1p8oVIylNj2U2wwJCLwcHnxdbU8X1AijndspMhUPsR0A86QvGmoVjY74jXf3caEbbH0&#10;WJKPtSU99lysvi3y27A3VWWX9hrGsgeQRLXYfdRXBgaudCA7jk/NhQCb5oUik2J1hkml9QSsio5P&#10;gYf6DIUyTH8DnhCls7NpAhtlXfioexqOkuVYf0xg9J0jeHHtvrxXiQanokR4mOA8dr9/F/jbf7b5&#10;BQAA//8DAFBLAwQUAAYACAAAACEALduAktoAAAAFAQAADwAAAGRycy9kb3ducmV2LnhtbEyPsU7D&#10;QBBEeyT+4bRINCg5kyI4jtcRQiKigAID/dq3sS18e5bvkth/z4UGyp0ZzbzNd5Pt1YlH3zlBuF8m&#10;oFhqZzppED4/nhcpKB9IDPVOGGFmD7vi+iqnzLizvPOpDI2KJeIzQmhDGDKtfd2yJb90A0v0Dm60&#10;FOI5NtqMdI7ltterJFlrS53EhZYGfmq5/i6PFmEy+/RtmA9faeVLbV5e7+Y9M+LtzfS4BRV4Cn9h&#10;uOBHdCgiU+WOYrzqEeIjAWG9AXUxk83qAVT1K+gi1//pix8AAAD//wMAUEsBAi0AFAAGAAgAAAAh&#10;ALaDOJL+AAAA4QEAABMAAAAAAAAAAAAAAAAAAAAAAFtDb250ZW50X1R5cGVzXS54bWxQSwECLQAU&#10;AAYACAAAACEAOP0h/9YAAACUAQAACwAAAAAAAAAAAAAAAAAvAQAAX3JlbHMvLnJlbHNQSwECLQAU&#10;AAYACAAAACEA1qUi9a8BAACvAwAADgAAAAAAAAAAAAAAAAAuAgAAZHJzL2Uyb0RvYy54bWxQSwEC&#10;LQAUAAYACAAAACEALduAktoAAAAFAQAADwAAAAAAAAAAAAAAAAAJBAAAZHJzL2Rvd25yZXYueG1s&#10;UEsFBgAAAAAEAAQA8wAAABAFAAAAAA==&#10;" strokecolor="#4472c4 [3204]" strokeweight="1.25pt">
                <v:stroke joinstyle="miter"/>
              </v:line>
            </w:pict>
          </mc:Fallback>
        </mc:AlternateContent>
      </w:r>
      <w:r w:rsidR="00587DB4" w:rsidRPr="00505EEB">
        <w:rPr>
          <w:rFonts w:ascii="Pyidaungsu" w:hAnsi="Pyidaungsu" w:cs="Pyidaungsu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76939" wp14:editId="73859896">
                <wp:simplePos x="0" y="0"/>
                <wp:positionH relativeFrom="column">
                  <wp:posOffset>4755057</wp:posOffset>
                </wp:positionH>
                <wp:positionV relativeFrom="paragraph">
                  <wp:posOffset>74295</wp:posOffset>
                </wp:positionV>
                <wp:extent cx="2327812" cy="239151"/>
                <wp:effectExtent l="0" t="0" r="0" b="2540"/>
                <wp:wrapNone/>
                <wp:docPr id="498090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812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0C68A" w14:textId="58B0261A" w:rsidR="00FF3CBB" w:rsidRPr="00FF3CBB" w:rsidRDefault="00FF3CBB">
                            <w:pPr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FF3CBB"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  <w:t>WWW.TENDAYSOFPRAYER.ORG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C37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4pt;margin-top:5.85pt;width:183.3pt;height:1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KLAIAAFQEAAAOAAAAZHJzL2Uyb0RvYy54bWysVEtv2zAMvg/YfxB0Xxw7SR9GnCJLkWFA&#10;0BZIh54VWUoMyKImKbGzXz9Kdh7tdhp2kUmR+vj4SE8f2lqRg7CuAl3QdDCkRGgOZaW3Bf3xuvxy&#10;R4nzTJdMgRYFPQpHH2afP00bk4sMdqBKYQmCaJc3pqA7702eJI7vRM3cAIzQaJRga+ZRtduktKxB&#10;9Fol2XB4kzRgS2OBC+fw9rEz0lnEl1Jw/yylE56ogmJuPp42nptwJrMpy7eWmV3F+zTYP2RRs0pj&#10;0DPUI/OM7G31B1RdcQsOpB9wqBOQsuIi1oDVpMMP1ax3zIhYCzbHmXOb3P+D5U+HtXmxxLdfoUUC&#10;Q0Ma43KHl6GeVto6fDFTgnZs4fHcNtF6wvEyG2W3d2lGCUdbNrpPJxEmubw21vlvAmoShIJapCV2&#10;ix1WzmNEdD25hGAOVFUuK6WiEkZBLJQlB4YkKn8Cf+elNGkKejOaDCOwhvC8Q1YaA1xqCpJvN21f&#10;6AbKI9ZvoRsNZ/iywiRXzPkXZnEWsGScb/+Mh1SAQaCXKNmB/fW3++CPFKGVkgZnq6Du555ZQYn6&#10;rpG8+3Q8DsMYlfHkNkPFXls21xa9rxeAlae4SYZHMfh7dRKlhfoN12AeoqKJaY6xC+pP4sJ3E49r&#10;xMV8Hp1w/AzzK702PECHTgcKXts3Zk3Pk0eGn+A0hSz/QFfnG15qmO89yCpyGRrcdbXvO45upLhf&#10;s7Ab13r0uvwMZr8BAAD//wMAUEsDBBQABgAIAAAAIQDWKUwL4QAAAAoBAAAPAAAAZHJzL2Rvd25y&#10;ZXYueG1sTI9PT4NAFMTvJn6HzTPxYuyCpVKRpTFGbeLN4p9427JPILJvCbsF/Pa+nvQ4mcnMb/LN&#10;bDsx4uBbRwriRQQCqXKmpVrBa/l4uQbhgyajO0eo4Ac9bIrTk1xnxk30guMu1IJLyGdaQRNCn0np&#10;qwat9gvXI7H35QarA8uhlmbQE5fbTl5F0bW0uiVeaHSP9w1W37uDVfB5UX88+/npbVqulv3DdizT&#10;d1MqdX42392CCDiHvzAc8RkdCmbauwMZLzoFabJm9MBGnII4BuJ4lYDYK0huEpBFLv9fKH4BAAD/&#10;/wMAUEsBAi0AFAAGAAgAAAAhALaDOJL+AAAA4QEAABMAAAAAAAAAAAAAAAAAAAAAAFtDb250ZW50&#10;X1R5cGVzXS54bWxQSwECLQAUAAYACAAAACEAOP0h/9YAAACUAQAACwAAAAAAAAAAAAAAAAAvAQAA&#10;X3JlbHMvLnJlbHNQSwECLQAUAAYACAAAACEAaInJSiwCAABUBAAADgAAAAAAAAAAAAAAAAAuAgAA&#10;ZHJzL2Uyb0RvYy54bWxQSwECLQAUAAYACAAAACEA1ilMC+EAAAAKAQAADwAAAAAAAAAAAAAAAACG&#10;BAAAZHJzL2Rvd25yZXYueG1sUEsFBgAAAAAEAAQA8wAAAJQFAAAAAA==&#10;" fillcolor="white [3201]" stroked="f" strokeweight=".5pt">
                <v:textbox>
                  <w:txbxContent>
                    <w:p w14:paraId="6B10C68A" w14:textId="58B0261A" w:rsidR="00FF3CBB" w:rsidRPr="00FF3CBB" w:rsidRDefault="00FF3CBB">
                      <w:pPr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</w:pPr>
                      <w:r w:rsidRPr="00FF3CBB"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  <w:t>WWW.TENDAYSOFPRAYER.ORG</w:t>
                      </w:r>
                    </w:p>
                  </w:txbxContent>
                </v:textbox>
              </v:shape>
            </w:pict>
          </mc:Fallback>
        </mc:AlternateContent>
      </w:r>
      <w:r w:rsidR="00FF3CBB" w:rsidRPr="00505EEB">
        <w:rPr>
          <w:rFonts w:ascii="Pyidaungsu" w:hAnsi="Pyidaungsu" w:cs="Pyidaungsu"/>
          <w:noProof/>
        </w:rPr>
        <w:drawing>
          <wp:anchor distT="0" distB="0" distL="114300" distR="114300" simplePos="0" relativeHeight="251663360" behindDoc="0" locked="0" layoutInCell="1" allowOverlap="1" wp14:anchorId="4CDD2174" wp14:editId="67393F17">
            <wp:simplePos x="0" y="0"/>
            <wp:positionH relativeFrom="column">
              <wp:posOffset>-63109</wp:posOffset>
            </wp:positionH>
            <wp:positionV relativeFrom="paragraph">
              <wp:posOffset>-492760</wp:posOffset>
            </wp:positionV>
            <wp:extent cx="1540413" cy="469956"/>
            <wp:effectExtent l="0" t="0" r="0" b="0"/>
            <wp:wrapNone/>
            <wp:docPr id="2671575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57540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13" cy="46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1704" w14:textId="4EFCC9B8" w:rsidR="00C314CC" w:rsidRPr="00505EEB" w:rsidRDefault="00FF3CBB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B</w:t>
      </w:r>
      <w:r w:rsidR="00751ED1" w:rsidRPr="00505EEB">
        <w:rPr>
          <w:rFonts w:ascii="Pyidaungsu" w:hAnsi="Pyidaungsu" w:cs="Pyidaungsu"/>
        </w:rPr>
        <w:t>ut when you pray</w:t>
      </w:r>
      <w:r w:rsidR="00A24572" w:rsidRPr="00505EEB">
        <w:rPr>
          <w:rFonts w:ascii="Pyidaungsu" w:hAnsi="Pyidaungsu" w:cs="Pyidaungsu"/>
        </w:rPr>
        <w:t xml:space="preserve"> . . .</w:t>
      </w:r>
    </w:p>
    <w:p w14:paraId="3C36EA9E" w14:textId="10CC0B82" w:rsidR="00751ED1" w:rsidRPr="00505EEB" w:rsidRDefault="00751ED1" w:rsidP="00832EBE">
      <w:pPr>
        <w:jc w:val="both"/>
        <w:rPr>
          <w:rFonts w:ascii="Pyidaungsu" w:hAnsi="Pyidaungsu" w:cs="Pyidaungsu"/>
        </w:rPr>
      </w:pPr>
    </w:p>
    <w:p w14:paraId="21D3741C" w14:textId="2824324D" w:rsidR="00751ED1" w:rsidRPr="00505EEB" w:rsidRDefault="00751ED1" w:rsidP="00832EBE">
      <w:pPr>
        <w:jc w:val="both"/>
        <w:rPr>
          <w:rFonts w:ascii="Pyidaungsu" w:hAnsi="Pyidaungsu" w:cs="Pyidaungsu"/>
          <w:b/>
          <w:bCs/>
          <w:spacing w:val="20"/>
        </w:rPr>
      </w:pPr>
      <w:r w:rsidRPr="00505EEB">
        <w:rPr>
          <w:rFonts w:ascii="Pyidaungsu" w:hAnsi="Pyidaungsu" w:cs="Pyidaungsu"/>
          <w:b/>
          <w:bCs/>
          <w:spacing w:val="20"/>
        </w:rPr>
        <w:t>D</w:t>
      </w:r>
      <w:r w:rsidR="00FF3CBB" w:rsidRPr="00505EEB">
        <w:rPr>
          <w:rFonts w:ascii="Pyidaungsu" w:hAnsi="Pyidaungsu" w:cs="Pyidaungsu"/>
          <w:b/>
          <w:bCs/>
          <w:spacing w:val="20"/>
        </w:rPr>
        <w:t>AY</w:t>
      </w:r>
      <w:r w:rsidRPr="00505EEB">
        <w:rPr>
          <w:rFonts w:ascii="Pyidaungsu" w:hAnsi="Pyidaungsu" w:cs="Pyidaungsu"/>
          <w:b/>
          <w:bCs/>
          <w:spacing w:val="20"/>
        </w:rPr>
        <w:t xml:space="preserve"> </w:t>
      </w:r>
      <w:r w:rsidR="006C5EB4" w:rsidRPr="00505EEB">
        <w:rPr>
          <w:rFonts w:ascii="Pyidaungsu" w:hAnsi="Pyidaungsu" w:cs="Pyidaungsu"/>
          <w:b/>
          <w:bCs/>
          <w:spacing w:val="20"/>
        </w:rPr>
        <w:t>2</w:t>
      </w:r>
      <w:r w:rsidR="00FF3CBB" w:rsidRPr="00505EEB">
        <w:rPr>
          <w:rFonts w:ascii="Pyidaungsu" w:hAnsi="Pyidaungsu" w:cs="Pyidaungsu"/>
          <w:b/>
          <w:bCs/>
          <w:spacing w:val="20"/>
        </w:rPr>
        <w:t>—</w:t>
      </w:r>
      <w:r w:rsidR="006C5EB4" w:rsidRPr="00505EEB">
        <w:rPr>
          <w:rFonts w:ascii="Pyidaungsu" w:hAnsi="Pyidaungsu" w:cs="Pyidaungsu"/>
          <w:b/>
          <w:bCs/>
          <w:spacing w:val="20"/>
        </w:rPr>
        <w:t>TEACH US HOW TO PRAY</w:t>
      </w:r>
      <w:r w:rsidR="00122AE0" w:rsidRPr="00505EEB">
        <w:rPr>
          <w:rFonts w:ascii="Pyidaungsu" w:hAnsi="Pyidaungsu" w:cs="Pyidaungsu"/>
          <w:b/>
          <w:bCs/>
          <w:spacing w:val="20"/>
        </w:rPr>
        <w:t xml:space="preserve"> </w:t>
      </w:r>
      <w:r w:rsidR="004678C6" w:rsidRPr="00505EEB">
        <w:rPr>
          <w:rFonts w:ascii="Pyidaungsu" w:hAnsi="Pyidaungsu" w:cs="Pyidaungsu"/>
          <w:b/>
          <w:bCs/>
          <w:spacing w:val="20"/>
        </w:rPr>
        <w:t>(</w:t>
      </w:r>
      <w:proofErr w:type="spellStart"/>
      <w:r w:rsidR="004678C6" w:rsidRPr="00505EEB">
        <w:rPr>
          <w:rFonts w:ascii="Pyidaungsu" w:hAnsi="Pyidaungsu" w:cs="Pyidaungsu"/>
          <w:b/>
          <w:bCs/>
          <w:spacing w:val="20"/>
        </w:rPr>
        <w:t>ဆုတောင်း</w:t>
      </w:r>
      <w:r w:rsidR="0026521B" w:rsidRPr="00505EEB">
        <w:rPr>
          <w:rFonts w:ascii="Pyidaungsu" w:hAnsi="Pyidaungsu" w:cs="Pyidaungsu"/>
          <w:b/>
          <w:bCs/>
          <w:spacing w:val="20"/>
        </w:rPr>
        <w:t>ခြင်း</w:t>
      </w:r>
      <w:r w:rsidR="004678C6" w:rsidRPr="00505EEB">
        <w:rPr>
          <w:rFonts w:ascii="Pyidaungsu" w:hAnsi="Pyidaungsu" w:cs="Pyidaungsu"/>
          <w:b/>
          <w:bCs/>
          <w:spacing w:val="20"/>
        </w:rPr>
        <w:t>ကို</w:t>
      </w:r>
      <w:proofErr w:type="spellEnd"/>
      <w:r w:rsidR="004678C6" w:rsidRPr="00505EEB">
        <w:rPr>
          <w:rFonts w:ascii="Pyidaungsu" w:hAnsi="Pyidaungsu" w:cs="Pyidaungsu"/>
          <w:b/>
          <w:bCs/>
          <w:spacing w:val="20"/>
        </w:rPr>
        <w:t xml:space="preserve"> </w:t>
      </w:r>
      <w:proofErr w:type="spellStart"/>
      <w:r w:rsidR="004678C6" w:rsidRPr="00505EEB">
        <w:rPr>
          <w:rFonts w:ascii="Pyidaungsu" w:hAnsi="Pyidaungsu" w:cs="Pyidaungsu"/>
          <w:b/>
          <w:bCs/>
          <w:spacing w:val="20"/>
        </w:rPr>
        <w:t>သင်ပေးပ</w:t>
      </w:r>
      <w:proofErr w:type="spellEnd"/>
      <w:r w:rsidR="004678C6" w:rsidRPr="00505EEB">
        <w:rPr>
          <w:rFonts w:ascii="Pyidaungsu" w:hAnsi="Pyidaungsu" w:cs="Pyidaungsu"/>
          <w:b/>
          <w:bCs/>
          <w:spacing w:val="20"/>
        </w:rPr>
        <w:t>ါ)</w:t>
      </w:r>
    </w:p>
    <w:p w14:paraId="481A1F4D" w14:textId="7EE2459A" w:rsidR="00751ED1" w:rsidRPr="00505EEB" w:rsidRDefault="00891F5C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04557" wp14:editId="04E51DEF">
                <wp:simplePos x="0" y="0"/>
                <wp:positionH relativeFrom="column">
                  <wp:posOffset>0</wp:posOffset>
                </wp:positionH>
                <wp:positionV relativeFrom="paragraph">
                  <wp:posOffset>52294</wp:posOffset>
                </wp:positionV>
                <wp:extent cx="6939023" cy="0"/>
                <wp:effectExtent l="0" t="0" r="8255" b="12700"/>
                <wp:wrapNone/>
                <wp:docPr id="8825623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02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EBEE06C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pt" to="546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obrwEAAK8DAAAOAAAAZHJzL2Uyb0RvYy54bWysU8tu2zAQvBfoPxC815QdJE0EyzkkaC9F&#10;G/R1Z6ilRYAvLFlL/vsuKVsp2qJAg1wIityZnRmutreTs+wAmEzwHV+vGs7Aq9Abv+/4t6/v3lxz&#10;lrL0vbTBQ8ePkPjt7vWr7Rhb2IQh2B6QEYlP7Rg7PuQcWyGSGsDJtAoRPF3qgE5m+sS96FGOxO6s&#10;2DTNlRgD9hGDgpTo9H6+5LvKrzWo/EnrBJnZjpO2XFes62NZxW4r2z3KOBh1kiGfocJJ46npQnUv&#10;s2Q/0PxB5YzCkILOKxWcCFobBdUDuVk3v7n5MsgI1QuFk+ISU3o5WvXxcOcfkGIYY2pTfMDiYtLo&#10;mLYmfqc3rb5IKZtqbMclNpgyU3R4dXNx02wuOFPnOzFTFKqIKb+H4FjZdNwaXxzJVh4+pExtqfRc&#10;Uo6tZyP1vLx+e1neRjypqrt8tDCXfQbNTE/dZ311YODOIjtIemqpFPi8rhSFlKoLTBtrF2BTdfwT&#10;eKovUKjD9D/gBVE7B58XsDM+4N+65+ksWc/15wRm3yWCx9Af63vVaGgqaoSnCS5j9+t3hT/9Z7uf&#10;AAAA//8DAFBLAwQUAAYACAAAACEAkkRB0NkAAAAFAQAADwAAAGRycy9kb3ducmV2LnhtbEyPQU+D&#10;QBCF7yb+h82YeDF2kYNBytAYExsPepDqfWGnQMrOEnbbwr936kWPb97kve8Vm9kN6kRT6D0jPKwS&#10;UMSNtz23CF+71/sMVIiGrRk8E8JCATbl9VVhcuvP/EmnKrZKQjjkBqGLccy1Dk1HzoSVH4nF2/vJ&#10;mShyarWdzFnC3aDTJHnUzvQsDZ0Z6aWj5lAdHcJst9nHuOy/szpU2r693y1bIsTbm/l5DSrSHP+e&#10;4YIv6FAKU+2PbIMaEGRIRMhSUBczeUplSP170GWh/9OXPwAAAP//AwBQSwECLQAUAAYACAAAACEA&#10;toM4kv4AAADhAQAAEwAAAAAAAAAAAAAAAAAAAAAAW0NvbnRlbnRfVHlwZXNdLnhtbFBLAQItABQA&#10;BgAIAAAAIQA4/SH/1gAAAJQBAAALAAAAAAAAAAAAAAAAAC8BAABfcmVscy8ucmVsc1BLAQItABQA&#10;BgAIAAAAIQCI3pobrwEAAK8DAAAOAAAAAAAAAAAAAAAAAC4CAABkcnMvZTJvRG9jLnhtbFBLAQIt&#10;ABQABgAIAAAAIQCSREHQ2QAAAAUBAAAPAAAAAAAAAAAAAAAAAAkEAABkcnMvZG93bnJldi54bWxQ&#10;SwUGAAAAAAQABADzAAAADwUAAAAA&#10;" strokecolor="#4472c4 [3204]" strokeweight="1.25pt">
                <v:stroke joinstyle="miter"/>
              </v:line>
            </w:pict>
          </mc:Fallback>
        </mc:AlternateContent>
      </w:r>
    </w:p>
    <w:p w14:paraId="2D2FB19A" w14:textId="35E8BC15" w:rsidR="00751ED1" w:rsidRPr="00505EEB" w:rsidRDefault="00751ED1" w:rsidP="00832EBE">
      <w:pPr>
        <w:jc w:val="both"/>
        <w:rPr>
          <w:rFonts w:ascii="Pyidaungsu" w:hAnsi="Pyidaungsu" w:cs="Pyidaungsu"/>
          <w:color w:val="000000"/>
          <w:shd w:val="clear" w:color="auto" w:fill="FFFFFF"/>
        </w:rPr>
      </w:pPr>
      <w:r w:rsidRPr="00505EEB">
        <w:rPr>
          <w:rFonts w:ascii="Pyidaungsu" w:hAnsi="Pyidaungsu" w:cs="Pyidaungsu"/>
        </w:rPr>
        <w:t>“</w:t>
      </w:r>
      <w:proofErr w:type="spellStart"/>
      <w:r w:rsidR="00423B85" w:rsidRPr="00505EEB">
        <w:rPr>
          <w:rFonts w:ascii="Pyidaungsu" w:hAnsi="Pyidaungsu" w:cs="Pyidaungsu"/>
        </w:rPr>
        <w:t>တရံရောအခ</w:t>
      </w:r>
      <w:proofErr w:type="spellEnd"/>
      <w:r w:rsidR="00423B85" w:rsidRPr="00505EEB">
        <w:rPr>
          <w:rFonts w:ascii="Pyidaungsu" w:hAnsi="Pyidaungsu" w:cs="Pyidaungsu"/>
        </w:rPr>
        <w:t xml:space="preserve">ါ </w:t>
      </w:r>
      <w:proofErr w:type="spellStart"/>
      <w:r w:rsidR="00423B85" w:rsidRPr="00505EEB">
        <w:rPr>
          <w:rFonts w:ascii="Pyidaungsu" w:hAnsi="Pyidaungsu" w:cs="Pyidaungsu"/>
        </w:rPr>
        <w:t>ကိုယ်တော်သည</w:t>
      </w:r>
      <w:proofErr w:type="spellEnd"/>
      <w:r w:rsidR="00423B85" w:rsidRPr="00505EEB">
        <w:rPr>
          <w:rFonts w:ascii="Pyidaungsu" w:hAnsi="Pyidaungsu" w:cs="Pyidaungsu"/>
        </w:rPr>
        <w:t xml:space="preserve">် </w:t>
      </w:r>
      <w:proofErr w:type="spellStart"/>
      <w:r w:rsidR="00423B85" w:rsidRPr="00505EEB">
        <w:rPr>
          <w:rFonts w:ascii="Pyidaungsu" w:hAnsi="Pyidaungsu" w:cs="Pyidaungsu"/>
        </w:rPr>
        <w:t>တစုံတခုသောအရပ်တွင</w:t>
      </w:r>
      <w:proofErr w:type="spellEnd"/>
      <w:r w:rsidR="00423B85" w:rsidRPr="00505EEB">
        <w:rPr>
          <w:rFonts w:ascii="Pyidaungsu" w:hAnsi="Pyidaungsu" w:cs="Pyidaungsu"/>
        </w:rPr>
        <w:t xml:space="preserve">် </w:t>
      </w:r>
      <w:proofErr w:type="spellStart"/>
      <w:r w:rsidR="00423B85" w:rsidRPr="00505EEB">
        <w:rPr>
          <w:rFonts w:ascii="Pyidaungsu" w:hAnsi="Pyidaungsu" w:cs="Pyidaungsu"/>
        </w:rPr>
        <w:t>ဆုတောင်းတော်မူပြီးလ</w:t>
      </w:r>
      <w:proofErr w:type="spellEnd"/>
      <w:r w:rsidR="00423B85" w:rsidRPr="00505EEB">
        <w:rPr>
          <w:rFonts w:ascii="Pyidaungsu" w:hAnsi="Pyidaungsu" w:cs="Pyidaungsu"/>
        </w:rPr>
        <w:t xml:space="preserve">ျှင်၊ </w:t>
      </w:r>
      <w:proofErr w:type="spellStart"/>
      <w:r w:rsidR="00423B85" w:rsidRPr="00505EEB">
        <w:rPr>
          <w:rFonts w:ascii="Pyidaungsu" w:hAnsi="Pyidaungsu" w:cs="Pyidaungsu"/>
        </w:rPr>
        <w:t>တပည</w:t>
      </w:r>
      <w:proofErr w:type="spellEnd"/>
      <w:r w:rsidR="00423B85" w:rsidRPr="00505EEB">
        <w:rPr>
          <w:rFonts w:ascii="Pyidaungsu" w:hAnsi="Pyidaungsu" w:cs="Pyidaungsu"/>
        </w:rPr>
        <w:t>့်</w:t>
      </w:r>
      <w:proofErr w:type="spellStart"/>
      <w:r w:rsidR="00423B85" w:rsidRPr="00505EEB">
        <w:rPr>
          <w:rFonts w:ascii="Pyidaungsu" w:hAnsi="Pyidaungsu" w:cs="Pyidaungsu"/>
        </w:rPr>
        <w:t>တော</w:t>
      </w:r>
      <w:proofErr w:type="spellEnd"/>
      <w:r w:rsidR="00423B85" w:rsidRPr="00505EEB">
        <w:rPr>
          <w:rFonts w:ascii="Pyidaungsu" w:hAnsi="Pyidaungsu" w:cs="Pyidaungsu"/>
        </w:rPr>
        <w:t xml:space="preserve">် တ </w:t>
      </w:r>
      <w:proofErr w:type="spellStart"/>
      <w:r w:rsidR="00423B85" w:rsidRPr="00505EEB">
        <w:rPr>
          <w:rFonts w:ascii="Pyidaungsu" w:hAnsi="Pyidaungsu" w:cs="Pyidaungsu"/>
        </w:rPr>
        <w:t>ယောက်က</w:t>
      </w:r>
      <w:proofErr w:type="spellEnd"/>
      <w:r w:rsidR="00423B85" w:rsidRPr="00505EEB">
        <w:rPr>
          <w:rFonts w:ascii="Pyidaungsu" w:hAnsi="Pyidaungsu" w:cs="Pyidaungsu"/>
        </w:rPr>
        <w:t>၊</w:t>
      </w:r>
      <w:r w:rsidR="000F238C">
        <w:rPr>
          <w:rFonts w:ascii="Pyidaungsu" w:hAnsi="Pyidaungsu" w:cs="Pyidaungsu"/>
        </w:rPr>
        <w:t xml:space="preserve"> </w:t>
      </w:r>
      <w:proofErr w:type="spellStart"/>
      <w:r w:rsidR="00423B85" w:rsidRPr="00505EEB">
        <w:rPr>
          <w:rFonts w:ascii="Pyidaungsu" w:hAnsi="Pyidaungsu" w:cs="Pyidaungsu"/>
        </w:rPr>
        <w:t>သခင</w:t>
      </w:r>
      <w:proofErr w:type="spellEnd"/>
      <w:r w:rsidR="00423B85" w:rsidRPr="00505EEB">
        <w:rPr>
          <w:rFonts w:ascii="Pyidaungsu" w:hAnsi="Pyidaungsu" w:cs="Pyidaungsu"/>
        </w:rPr>
        <w:t xml:space="preserve">်၊ </w:t>
      </w:r>
      <w:proofErr w:type="spellStart"/>
      <w:r w:rsidR="00423B85" w:rsidRPr="00505EEB">
        <w:rPr>
          <w:rFonts w:ascii="Pyidaungsu" w:hAnsi="Pyidaungsu" w:cs="Pyidaungsu"/>
        </w:rPr>
        <w:t>ဆုတောင်းစေခြင်းင</w:t>
      </w:r>
      <w:proofErr w:type="spellEnd"/>
      <w:r w:rsidR="00423B85" w:rsidRPr="00505EEB">
        <w:rPr>
          <w:rFonts w:ascii="Pyidaungsu" w:hAnsi="Pyidaungsu" w:cs="Pyidaungsu"/>
        </w:rPr>
        <w:t xml:space="preserve">ှါ </w:t>
      </w:r>
      <w:proofErr w:type="spellStart"/>
      <w:r w:rsidR="00423B85" w:rsidRPr="00505EEB">
        <w:rPr>
          <w:rFonts w:ascii="Pyidaungsu" w:hAnsi="Pyidaungsu" w:cs="Pyidaungsu"/>
        </w:rPr>
        <w:t>ယောဟန်သည်မိမိတပည</w:t>
      </w:r>
      <w:proofErr w:type="spellEnd"/>
      <w:r w:rsidR="00423B85" w:rsidRPr="00505EEB">
        <w:rPr>
          <w:rFonts w:ascii="Pyidaungsu" w:hAnsi="Pyidaungsu" w:cs="Pyidaungsu"/>
        </w:rPr>
        <w:t>့်</w:t>
      </w:r>
      <w:proofErr w:type="spellStart"/>
      <w:r w:rsidR="00423B85" w:rsidRPr="00505EEB">
        <w:rPr>
          <w:rFonts w:ascii="Pyidaungsu" w:hAnsi="Pyidaungsu" w:cs="Pyidaungsu"/>
        </w:rPr>
        <w:t>တို့အား</w:t>
      </w:r>
      <w:proofErr w:type="spellEnd"/>
      <w:r w:rsidR="00423B85" w:rsidRPr="00505EEB">
        <w:rPr>
          <w:rFonts w:ascii="Pyidaungsu" w:hAnsi="Pyidaungsu" w:cs="Pyidaungsu"/>
        </w:rPr>
        <w:t xml:space="preserve"> </w:t>
      </w:r>
      <w:proofErr w:type="spellStart"/>
      <w:r w:rsidR="00423B85" w:rsidRPr="00505EEB">
        <w:rPr>
          <w:rFonts w:ascii="Pyidaungsu" w:hAnsi="Pyidaungsu" w:cs="Pyidaungsu"/>
        </w:rPr>
        <w:t>နည်းပေးသကဲ့သို</w:t>
      </w:r>
      <w:proofErr w:type="spellEnd"/>
      <w:r w:rsidR="00423B85" w:rsidRPr="00505EEB">
        <w:rPr>
          <w:rFonts w:ascii="Pyidaungsu" w:hAnsi="Pyidaungsu" w:cs="Pyidaungsu"/>
        </w:rPr>
        <w:t xml:space="preserve">့ </w:t>
      </w:r>
      <w:proofErr w:type="spellStart"/>
      <w:r w:rsidR="00423B85" w:rsidRPr="00505EEB">
        <w:rPr>
          <w:rFonts w:ascii="Pyidaungsu" w:hAnsi="Pyidaungsu" w:cs="Pyidaungsu"/>
        </w:rPr>
        <w:t>အက</w:t>
      </w:r>
      <w:proofErr w:type="spellEnd"/>
      <w:r w:rsidR="00423B85" w:rsidRPr="00505EEB">
        <w:rPr>
          <w:rFonts w:ascii="Pyidaungsu" w:hAnsi="Pyidaungsu" w:cs="Pyidaungsu"/>
        </w:rPr>
        <w:t>ျွ</w:t>
      </w:r>
      <w:proofErr w:type="spellStart"/>
      <w:r w:rsidR="00423B85" w:rsidRPr="00505EEB">
        <w:rPr>
          <w:rFonts w:ascii="Pyidaungsu" w:hAnsi="Pyidaungsu" w:cs="Pyidaungsu"/>
        </w:rPr>
        <w:t>န်ုပ်တို့အား</w:t>
      </w:r>
      <w:proofErr w:type="spellEnd"/>
      <w:r w:rsidR="00423B85" w:rsidRPr="00505EEB">
        <w:rPr>
          <w:rFonts w:ascii="Pyidaungsu" w:hAnsi="Pyidaungsu" w:cs="Pyidaungsu"/>
        </w:rPr>
        <w:t xml:space="preserve"> </w:t>
      </w:r>
      <w:proofErr w:type="spellStart"/>
      <w:r w:rsidR="00423B85" w:rsidRPr="00505EEB">
        <w:rPr>
          <w:rFonts w:ascii="Pyidaungsu" w:hAnsi="Pyidaungsu" w:cs="Pyidaungsu"/>
        </w:rPr>
        <w:t>နည်းပေးတော်မူပါဟု</w:t>
      </w:r>
      <w:proofErr w:type="spellEnd"/>
      <w:r w:rsidR="00423B85" w:rsidRPr="00505EEB">
        <w:rPr>
          <w:rFonts w:ascii="Pyidaungsu" w:hAnsi="Pyidaungsu" w:cs="Pyidaungsu"/>
        </w:rPr>
        <w:t xml:space="preserve"> လျှ</w:t>
      </w:r>
      <w:proofErr w:type="spellStart"/>
      <w:r w:rsidR="00423B85" w:rsidRPr="00505EEB">
        <w:rPr>
          <w:rFonts w:ascii="Pyidaungsu" w:hAnsi="Pyidaungsu" w:cs="Pyidaungsu"/>
        </w:rPr>
        <w:t>ောက်သော</w:t>
      </w:r>
      <w:proofErr w:type="spellEnd"/>
      <w:r w:rsidR="00423B85" w:rsidRPr="00505EEB">
        <w:rPr>
          <w:rFonts w:ascii="Pyidaungsu" w:hAnsi="Pyidaungsu" w:cs="Pyidaungsu"/>
        </w:rPr>
        <w:t>်၊</w:t>
      </w:r>
      <w:r w:rsidRPr="00505EEB">
        <w:rPr>
          <w:rFonts w:ascii="Pyidaungsu" w:hAnsi="Pyidaungsu" w:cs="Pyidaungsu"/>
        </w:rPr>
        <w:t>”</w:t>
      </w:r>
      <w:r w:rsidR="00DC6A4A" w:rsidRPr="00505EEB">
        <w:rPr>
          <w:rFonts w:ascii="Pyidaungsu" w:hAnsi="Pyidaungsu" w:cs="Pyidaungsu"/>
        </w:rPr>
        <w:t xml:space="preserve"> (</w:t>
      </w:r>
      <w:proofErr w:type="spellStart"/>
      <w:r w:rsidR="00423B85" w:rsidRPr="00505EEB">
        <w:rPr>
          <w:rFonts w:ascii="Pyidaungsu" w:hAnsi="Pyidaungsu" w:cs="Pyidaungsu"/>
        </w:rPr>
        <w:t>လုကာ</w:t>
      </w:r>
      <w:proofErr w:type="spellEnd"/>
      <w:r w:rsidR="00423B85" w:rsidRPr="00505EEB">
        <w:rPr>
          <w:rFonts w:ascii="Pyidaungsu" w:hAnsi="Pyidaungsu" w:cs="Pyidaungsu"/>
        </w:rPr>
        <w:t xml:space="preserve"> ၁၁း၁</w:t>
      </w:r>
      <w:r w:rsidR="00DC6A4A" w:rsidRPr="00505EEB">
        <w:rPr>
          <w:rFonts w:ascii="Pyidaungsu" w:hAnsi="Pyidaungsu" w:cs="Pyidaungsu"/>
        </w:rPr>
        <w:t>).</w:t>
      </w:r>
    </w:p>
    <w:p w14:paraId="19BD389D" w14:textId="3218B6A9" w:rsidR="00751ED1" w:rsidRPr="00505EEB" w:rsidRDefault="00751ED1" w:rsidP="00832EBE">
      <w:pPr>
        <w:jc w:val="both"/>
        <w:rPr>
          <w:rFonts w:ascii="Pyidaungsu" w:hAnsi="Pyidaungsu" w:cs="Pyidaungsu"/>
          <w:color w:val="000000"/>
          <w:shd w:val="clear" w:color="auto" w:fill="FFFFFF"/>
        </w:rPr>
      </w:pPr>
    </w:p>
    <w:p w14:paraId="0B31A672" w14:textId="5ED5178D" w:rsidR="00751ED1" w:rsidRPr="00505EEB" w:rsidRDefault="002E30FB" w:rsidP="00832EBE">
      <w:pPr>
        <w:jc w:val="both"/>
        <w:rPr>
          <w:rFonts w:ascii="Pyidaungsu" w:hAnsi="Pyidaungsu" w:cs="Pyidaungsu"/>
          <w:b/>
          <w:bCs/>
          <w:color w:val="000000"/>
          <w:shd w:val="clear" w:color="auto" w:fill="FFFFFF"/>
        </w:rPr>
      </w:pPr>
      <w:proofErr w:type="spellStart"/>
      <w:r w:rsidRPr="00505EEB">
        <w:rPr>
          <w:rFonts w:ascii="Pyidaungsu" w:hAnsi="Pyidaungsu" w:cs="Pyidaungsu"/>
          <w:b/>
          <w:bCs/>
          <w:color w:val="000000"/>
          <w:shd w:val="clear" w:color="auto" w:fill="FFFFFF"/>
        </w:rPr>
        <w:t>ခရစ်ယာန်အသက်တာ၏နှလုံးသား</w:t>
      </w:r>
      <w:proofErr w:type="spellEnd"/>
    </w:p>
    <w:p w14:paraId="0ACB1ADD" w14:textId="77777777" w:rsidR="00751ED1" w:rsidRPr="00505EEB" w:rsidRDefault="00751ED1" w:rsidP="00832EBE">
      <w:pPr>
        <w:jc w:val="both"/>
        <w:rPr>
          <w:rFonts w:ascii="Pyidaungsu" w:hAnsi="Pyidaungsu" w:cs="Pyidaungsu"/>
          <w:color w:val="000000"/>
          <w:shd w:val="clear" w:color="auto" w:fill="FFFFFF"/>
        </w:rPr>
      </w:pPr>
    </w:p>
    <w:p w14:paraId="27C26652" w14:textId="4EDA937B" w:rsidR="006C5EB4" w:rsidRPr="00505EEB" w:rsidRDefault="002E30FB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ဆုတောင်းခြင်းသည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မရှိမဖြစ</w:t>
      </w:r>
      <w:proofErr w:type="spellEnd"/>
      <w:r w:rsidRPr="00505EEB">
        <w:rPr>
          <w:rFonts w:ascii="Pyidaungsu" w:hAnsi="Pyidaungsu" w:cs="Pyidaungsu"/>
        </w:rPr>
        <w:t xml:space="preserve">်၊ </w:t>
      </w:r>
      <w:proofErr w:type="spellStart"/>
      <w:r w:rsidRPr="00505EEB">
        <w:rPr>
          <w:rFonts w:ascii="Pyidaungsu" w:hAnsi="Pyidaungsu" w:cs="Pyidaungsu"/>
        </w:rPr>
        <w:t>အရေးကြီးသည</w:t>
      </w:r>
      <w:proofErr w:type="spellEnd"/>
      <w:r w:rsidRPr="00505EEB">
        <w:rPr>
          <w:rFonts w:ascii="Pyidaungsu" w:hAnsi="Pyidaungsu" w:cs="Pyidaungsu"/>
        </w:rPr>
        <w:t>်။</w:t>
      </w:r>
    </w:p>
    <w:p w14:paraId="3F9C5A83" w14:textId="74043576" w:rsidR="006C5EB4" w:rsidRPr="00505EEB" w:rsidRDefault="006C5EB4" w:rsidP="00832EBE">
      <w:pPr>
        <w:jc w:val="both"/>
        <w:rPr>
          <w:rFonts w:ascii="Pyidaungsu" w:hAnsi="Pyidaungsu" w:cs="Pyidaungsu"/>
        </w:rPr>
      </w:pPr>
    </w:p>
    <w:p w14:paraId="6C4917C6" w14:textId="3793ABD9" w:rsidR="006C5EB4" w:rsidRPr="00505EEB" w:rsidRDefault="006C5EB4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“</w:t>
      </w:r>
      <w:proofErr w:type="spellStart"/>
      <w:r w:rsidR="00367884" w:rsidRPr="00505EEB">
        <w:rPr>
          <w:rFonts w:ascii="Pyidaungsu" w:hAnsi="Pyidaungsu" w:cs="Pyidaungsu"/>
        </w:rPr>
        <w:t>နံနက်တိုင်း</w:t>
      </w:r>
      <w:proofErr w:type="spellEnd"/>
      <w:r w:rsidR="00367884" w:rsidRPr="00505EEB">
        <w:rPr>
          <w:rFonts w:ascii="Pyidaungsu" w:hAnsi="Pyidaungsu" w:cs="Pyidaungsu"/>
        </w:rPr>
        <w:t xml:space="preserve">၊ </w:t>
      </w:r>
      <w:proofErr w:type="spellStart"/>
      <w:r w:rsidR="00367884" w:rsidRPr="00505EEB">
        <w:rPr>
          <w:rFonts w:ascii="Pyidaungsu" w:hAnsi="Pyidaungsu" w:cs="Pyidaungsu"/>
        </w:rPr>
        <w:t>ဆုတောင်းခြင်းဖြင</w:t>
      </w:r>
      <w:proofErr w:type="spellEnd"/>
      <w:r w:rsidR="00367884" w:rsidRPr="00505EEB">
        <w:rPr>
          <w:rFonts w:ascii="Pyidaungsu" w:hAnsi="Pyidaungsu" w:cs="Pyidaungsu"/>
        </w:rPr>
        <w:t xml:space="preserve">့် </w:t>
      </w:r>
      <w:proofErr w:type="spellStart"/>
      <w:r w:rsidR="00367884" w:rsidRPr="00505EEB">
        <w:rPr>
          <w:rFonts w:ascii="Pyidaungsu" w:hAnsi="Pyidaungsu" w:cs="Pyidaungsu"/>
        </w:rPr>
        <w:t>သင</w:t>
      </w:r>
      <w:proofErr w:type="spellEnd"/>
      <w:r w:rsidR="00367884" w:rsidRPr="00505EEB">
        <w:rPr>
          <w:rFonts w:ascii="Pyidaungsu" w:hAnsi="Pyidaungsu" w:cs="Pyidaungsu"/>
        </w:rPr>
        <w:t>်၏</w:t>
      </w:r>
      <w:proofErr w:type="spellStart"/>
      <w:r w:rsidR="00367884" w:rsidRPr="00505EEB">
        <w:rPr>
          <w:rFonts w:ascii="Pyidaungsu" w:hAnsi="Pyidaungsu" w:cs="Pyidaungsu"/>
        </w:rPr>
        <w:t>အလုပ်ကိုစတင်ရန</w:t>
      </w:r>
      <w:proofErr w:type="spellEnd"/>
      <w:r w:rsidR="00367884" w:rsidRPr="00505EEB">
        <w:rPr>
          <w:rFonts w:ascii="Pyidaungsu" w:hAnsi="Pyidaungsu" w:cs="Pyidaungsu"/>
        </w:rPr>
        <w:t xml:space="preserve">် </w:t>
      </w:r>
      <w:proofErr w:type="spellStart"/>
      <w:r w:rsidR="00367884" w:rsidRPr="00505EEB">
        <w:rPr>
          <w:rFonts w:ascii="Pyidaungsu" w:hAnsi="Pyidaungsu" w:cs="Pyidaungsu"/>
        </w:rPr>
        <w:t>အချိန်ယူပ</w:t>
      </w:r>
      <w:proofErr w:type="spellEnd"/>
      <w:r w:rsidR="00367884" w:rsidRPr="00505EEB">
        <w:rPr>
          <w:rFonts w:ascii="Pyidaungsu" w:hAnsi="Pyidaungsu" w:cs="Pyidaungsu"/>
        </w:rPr>
        <w:t xml:space="preserve">ါ။ </w:t>
      </w:r>
      <w:proofErr w:type="spellStart"/>
      <w:r w:rsidR="00367884" w:rsidRPr="00505EEB">
        <w:rPr>
          <w:rFonts w:ascii="Pyidaungsu" w:hAnsi="Pyidaungsu" w:cs="Pyidaungsu"/>
        </w:rPr>
        <w:t>ဒီလိုအချိန်တွေ</w:t>
      </w:r>
      <w:proofErr w:type="spellEnd"/>
      <w:r w:rsidR="00367884" w:rsidRPr="00505EEB">
        <w:rPr>
          <w:rFonts w:ascii="Pyidaungsu" w:hAnsi="Pyidaungsu" w:cs="Pyidaungsu"/>
        </w:rPr>
        <w:t xml:space="preserve"> </w:t>
      </w:r>
      <w:proofErr w:type="spellStart"/>
      <w:r w:rsidR="00367884" w:rsidRPr="00505EEB">
        <w:rPr>
          <w:rFonts w:ascii="Pyidaungsu" w:hAnsi="Pyidaungsu" w:cs="Pyidaungsu"/>
        </w:rPr>
        <w:t>အလဟသ</w:t>
      </w:r>
      <w:proofErr w:type="spellEnd"/>
      <w:r w:rsidR="00367884" w:rsidRPr="00505EEB">
        <w:rPr>
          <w:rFonts w:ascii="Pyidaungsu" w:hAnsi="Pyidaungsu" w:cs="Pyidaungsu"/>
        </w:rPr>
        <w:t xml:space="preserve"> </w:t>
      </w:r>
      <w:proofErr w:type="spellStart"/>
      <w:r w:rsidR="00367884" w:rsidRPr="00505EEB">
        <w:rPr>
          <w:rFonts w:ascii="Pyidaungsu" w:hAnsi="Pyidaungsu" w:cs="Pyidaungsu"/>
        </w:rPr>
        <w:t>ဖြုန်းတီးတယ်လို</w:t>
      </w:r>
      <w:proofErr w:type="spellEnd"/>
      <w:r w:rsidR="00367884" w:rsidRPr="00505EEB">
        <w:rPr>
          <w:rFonts w:ascii="Pyidaungsu" w:hAnsi="Pyidaungsu" w:cs="Pyidaungsu"/>
        </w:rPr>
        <w:t xml:space="preserve">့ </w:t>
      </w:r>
      <w:proofErr w:type="spellStart"/>
      <w:r w:rsidR="00367884" w:rsidRPr="00505EEB">
        <w:rPr>
          <w:rFonts w:ascii="Pyidaungsu" w:hAnsi="Pyidaungsu" w:cs="Pyidaungsu"/>
        </w:rPr>
        <w:t>မထင်ပါနဲ</w:t>
      </w:r>
      <w:proofErr w:type="spellEnd"/>
      <w:r w:rsidR="00367884" w:rsidRPr="00505EEB">
        <w:rPr>
          <w:rFonts w:ascii="Pyidaungsu" w:hAnsi="Pyidaungsu" w:cs="Pyidaungsu"/>
        </w:rPr>
        <w:t xml:space="preserve">့။ </w:t>
      </w:r>
      <w:proofErr w:type="spellStart"/>
      <w:r w:rsidR="00367884" w:rsidRPr="00505EEB">
        <w:rPr>
          <w:rFonts w:ascii="Pyidaungsu" w:hAnsi="Pyidaungsu" w:cs="Pyidaungsu"/>
        </w:rPr>
        <w:t>ဤနည်းဖြင</w:t>
      </w:r>
      <w:proofErr w:type="spellEnd"/>
      <w:r w:rsidR="00367884" w:rsidRPr="00505EEB">
        <w:rPr>
          <w:rFonts w:ascii="Pyidaungsu" w:hAnsi="Pyidaungsu" w:cs="Pyidaungsu"/>
        </w:rPr>
        <w:t>့် ကျွ</w:t>
      </w:r>
      <w:proofErr w:type="spellStart"/>
      <w:r w:rsidR="00367884" w:rsidRPr="00505EEB">
        <w:rPr>
          <w:rFonts w:ascii="Pyidaungsu" w:hAnsi="Pyidaungsu" w:cs="Pyidaungsu"/>
        </w:rPr>
        <w:t>န်ုပ်တို့သည</w:t>
      </w:r>
      <w:proofErr w:type="spellEnd"/>
      <w:r w:rsidR="00367884" w:rsidRPr="00505EEB">
        <w:rPr>
          <w:rFonts w:ascii="Pyidaungsu" w:hAnsi="Pyidaungsu" w:cs="Pyidaungsu"/>
        </w:rPr>
        <w:t xml:space="preserve">် </w:t>
      </w:r>
      <w:proofErr w:type="spellStart"/>
      <w:r w:rsidR="00367884" w:rsidRPr="00505EEB">
        <w:rPr>
          <w:rFonts w:ascii="Pyidaungsu" w:hAnsi="Pyidaungsu" w:cs="Pyidaungsu"/>
        </w:rPr>
        <w:t>ထာဝရကာလကို</w:t>
      </w:r>
      <w:proofErr w:type="spellEnd"/>
      <w:r w:rsidR="00367884" w:rsidRPr="00505EEB">
        <w:rPr>
          <w:rFonts w:ascii="Pyidaungsu" w:hAnsi="Pyidaungsu" w:cs="Pyidaungsu"/>
        </w:rPr>
        <w:t xml:space="preserve"> </w:t>
      </w:r>
      <w:proofErr w:type="spellStart"/>
      <w:r w:rsidR="00367884" w:rsidRPr="00505EEB">
        <w:rPr>
          <w:rFonts w:ascii="Pyidaungsu" w:hAnsi="Pyidaungsu" w:cs="Pyidaungsu"/>
        </w:rPr>
        <w:t>ဖြတ်သန်းရမည်ဖြစ်သည</w:t>
      </w:r>
      <w:proofErr w:type="spellEnd"/>
      <w:r w:rsidR="00367884" w:rsidRPr="00505EEB">
        <w:rPr>
          <w:rFonts w:ascii="Pyidaungsu" w:hAnsi="Pyidaungsu" w:cs="Pyidaungsu"/>
        </w:rPr>
        <w:t xml:space="preserve">်။ </w:t>
      </w:r>
      <w:proofErr w:type="spellStart"/>
      <w:r w:rsidR="00367884" w:rsidRPr="00505EEB">
        <w:rPr>
          <w:rFonts w:ascii="Pyidaungsu" w:hAnsi="Pyidaungsu" w:cs="Pyidaungsu"/>
        </w:rPr>
        <w:t>ဤနည်းအားဖြင</w:t>
      </w:r>
      <w:proofErr w:type="spellEnd"/>
      <w:r w:rsidR="00367884" w:rsidRPr="00505EEB">
        <w:rPr>
          <w:rFonts w:ascii="Pyidaungsu" w:hAnsi="Pyidaungsu" w:cs="Pyidaungsu"/>
        </w:rPr>
        <w:t xml:space="preserve">့် </w:t>
      </w:r>
      <w:proofErr w:type="spellStart"/>
      <w:r w:rsidR="00367884" w:rsidRPr="00505EEB">
        <w:rPr>
          <w:rFonts w:ascii="Pyidaungsu" w:hAnsi="Pyidaungsu" w:cs="Pyidaungsu"/>
        </w:rPr>
        <w:t>အောင်မြင်မှုနှင</w:t>
      </w:r>
      <w:proofErr w:type="spellEnd"/>
      <w:r w:rsidR="00367884" w:rsidRPr="00505EEB">
        <w:rPr>
          <w:rFonts w:ascii="Pyidaungsu" w:hAnsi="Pyidaungsu" w:cs="Pyidaungsu"/>
        </w:rPr>
        <w:t xml:space="preserve">့် </w:t>
      </w:r>
      <w:proofErr w:type="spellStart"/>
      <w:r w:rsidR="00367884" w:rsidRPr="00505EEB">
        <w:rPr>
          <w:rFonts w:ascii="Pyidaungsu" w:hAnsi="Pyidaungsu" w:cs="Pyidaungsu"/>
        </w:rPr>
        <w:t>ဝိညာဉ်ရေးအောင်ပွဲ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367884" w:rsidRPr="00505EEB">
        <w:rPr>
          <w:rFonts w:ascii="Pyidaungsu" w:hAnsi="Pyidaungsu" w:cs="Pyidaungsu"/>
        </w:rPr>
        <w:t>များ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367884" w:rsidRPr="00505EEB">
        <w:rPr>
          <w:rFonts w:ascii="Pyidaungsu" w:hAnsi="Pyidaungsu" w:cs="Pyidaungsu"/>
        </w:rPr>
        <w:t>ဝင်လာမည်ဖြစ်သည</w:t>
      </w:r>
      <w:proofErr w:type="spellEnd"/>
      <w:r w:rsidR="00367884" w:rsidRPr="00505EEB">
        <w:rPr>
          <w:rFonts w:ascii="Pyidaungsu" w:hAnsi="Pyidaungsu" w:cs="Pyidaungsu"/>
        </w:rPr>
        <w:t>်။</w:t>
      </w:r>
      <w:r w:rsidRPr="00505EEB">
        <w:rPr>
          <w:rFonts w:ascii="Pyidaungsu" w:hAnsi="Pyidaungsu" w:cs="Pyidaungsu"/>
        </w:rPr>
        <w:t>” (</w:t>
      </w:r>
      <w:r w:rsidRPr="00505EEB">
        <w:rPr>
          <w:rFonts w:ascii="Pyidaungsu" w:hAnsi="Pyidaungsu" w:cs="Pyidaungsu"/>
          <w:i/>
          <w:iCs/>
        </w:rPr>
        <w:t>Testimonies for the Church</w:t>
      </w:r>
      <w:r w:rsidRPr="00505EEB">
        <w:rPr>
          <w:rFonts w:ascii="Pyidaungsu" w:hAnsi="Pyidaungsu" w:cs="Pyidaungsu"/>
        </w:rPr>
        <w:t>, vol. 7, p. 194).</w:t>
      </w:r>
    </w:p>
    <w:p w14:paraId="67B1CD6B" w14:textId="77777777" w:rsidR="006C5EB4" w:rsidRPr="00505EEB" w:rsidRDefault="006C5EB4" w:rsidP="00832EBE">
      <w:pPr>
        <w:jc w:val="both"/>
        <w:rPr>
          <w:rFonts w:ascii="Pyidaungsu" w:hAnsi="Pyidaungsu" w:cs="Pyidaungsu"/>
        </w:rPr>
      </w:pPr>
    </w:p>
    <w:p w14:paraId="669074FE" w14:textId="2053F6FE" w:rsidR="001665AD" w:rsidRPr="00505EEB" w:rsidRDefault="00367884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တပည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တော်များသည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ယေရှုဆုတောင်းသည်ကို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မကြာခဏတွေ့မြင်ကြသည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သလခင်ယေရူ</w:t>
      </w:r>
      <w:proofErr w:type="spellEnd"/>
      <w:r w:rsidRPr="00505EEB">
        <w:rPr>
          <w:rFonts w:ascii="Pyidaungsu" w:hAnsi="Pyidaungsu" w:cs="Pyidaungsu"/>
        </w:rPr>
        <w:t xml:space="preserve">၏ </w:t>
      </w:r>
      <w:proofErr w:type="spellStart"/>
      <w:r w:rsidRPr="00505EEB">
        <w:rPr>
          <w:rFonts w:ascii="Pyidaungsu" w:hAnsi="Pyidaungsu" w:cs="Pyidaungsu"/>
        </w:rPr>
        <w:t>ဆုတောင်းခြင်းအသက</w:t>
      </w:r>
      <w:proofErr w:type="spellEnd"/>
      <w:r w:rsidRPr="00505EEB">
        <w:rPr>
          <w:rFonts w:ascii="Pyidaungsu" w:hAnsi="Pyidaungsu" w:cs="Pyidaungsu"/>
        </w:rPr>
        <w:t>်</w:t>
      </w:r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တာသည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သူတို့နှင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မတူကြောင်း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သူတို့သတိပြုမိကြသည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တပည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တော်များသည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ဝိညာဉ်ရေးကောင်းသူများဖြစ်သည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သူတို့သည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ဆက</w:t>
      </w:r>
      <w:proofErr w:type="spellEnd"/>
      <w:r w:rsidRPr="00505EEB">
        <w:rPr>
          <w:rFonts w:ascii="Pyidaungsu" w:hAnsi="Pyidaungsu" w:cs="Pyidaungsu"/>
        </w:rPr>
        <w:t>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ကပ်အပ်နှံထားသော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စိတ်နှလုံးများရှိပြီး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ဘုရားသခင်ကို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ဝတ်ပြုလိုကြသည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ဥပုသ်စောင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နေ့မှာဘုရား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ကျောင်းသို့သွားကြတယ</w:t>
      </w:r>
      <w:proofErr w:type="spellEnd"/>
      <w:r w:rsidRPr="00505EEB">
        <w:rPr>
          <w:rFonts w:ascii="Pyidaungsu" w:hAnsi="Pyidaungsu" w:cs="Pyidaungsu"/>
        </w:rPr>
        <w:t xml:space="preserve">်၊ </w:t>
      </w:r>
      <w:proofErr w:type="spellStart"/>
      <w:r w:rsidRPr="00505EEB">
        <w:rPr>
          <w:rFonts w:ascii="Pyidaungsu" w:hAnsi="Pyidaungsu" w:cs="Pyidaungsu"/>
        </w:rPr>
        <w:t>ဆယ်ဖို့တစ်ဖို့မှန်မှန်ကန်ကန်ပေးတယ</w:t>
      </w:r>
      <w:proofErr w:type="spellEnd"/>
      <w:r w:rsidRPr="00505EEB">
        <w:rPr>
          <w:rFonts w:ascii="Pyidaungsu" w:hAnsi="Pyidaungsu" w:cs="Pyidaungsu"/>
        </w:rPr>
        <w:t xml:space="preserve">်၊ </w:t>
      </w:r>
      <w:proofErr w:type="spellStart"/>
      <w:r w:rsidRPr="00505EEB">
        <w:rPr>
          <w:rFonts w:ascii="Pyidaungsu" w:hAnsi="Pyidaungsu" w:cs="Pyidaungsu"/>
        </w:rPr>
        <w:t>သန်းရှင်းသောအစားအစာကိုသာစားကြတယ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ဣသ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ရေလလူတိုင်း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အထူးသဖြင</w:t>
      </w:r>
      <w:proofErr w:type="spellEnd"/>
      <w:r w:rsidRPr="00505EEB">
        <w:rPr>
          <w:rFonts w:ascii="Pyidaungsu" w:hAnsi="Pyidaungsu" w:cs="Pyidaungsu"/>
        </w:rPr>
        <w:t xml:space="preserve">့် </w:t>
      </w:r>
      <w:proofErr w:type="spellStart"/>
      <w:r w:rsidRPr="00505EEB">
        <w:rPr>
          <w:rFonts w:ascii="Pyidaungsu" w:hAnsi="Pyidaungsu" w:cs="Pyidaungsu"/>
        </w:rPr>
        <w:t>တပည</w:t>
      </w:r>
      <w:proofErr w:type="spellEnd"/>
      <w:r w:rsidRPr="00505EEB">
        <w:rPr>
          <w:rFonts w:ascii="Pyidaungsu" w:hAnsi="Pyidaungsu" w:cs="Pyidaungsu"/>
        </w:rPr>
        <w:t>့်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များသည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ဆုတောင်းနည်းကို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သိကြသည်မဟုတ်လား</w:t>
      </w:r>
      <w:proofErr w:type="spellEnd"/>
      <w:r w:rsidRPr="00505EEB">
        <w:rPr>
          <w:rFonts w:ascii="Pyidaungsu" w:hAnsi="Pyidaungsu" w:cs="Pyidaungsu"/>
        </w:rPr>
        <w:t>၊</w:t>
      </w:r>
      <w:r w:rsidR="00505E77" w:rsidRPr="00505EEB">
        <w:rPr>
          <w:rFonts w:ascii="Pyidaungsu" w:hAnsi="Pyidaungsu" w:cs="Pyidaungsu"/>
        </w:rPr>
        <w:t xml:space="preserve">? </w:t>
      </w:r>
    </w:p>
    <w:p w14:paraId="4EE51920" w14:textId="77777777" w:rsidR="001665AD" w:rsidRPr="00505EEB" w:rsidRDefault="001665AD" w:rsidP="00832EBE">
      <w:pPr>
        <w:jc w:val="both"/>
        <w:rPr>
          <w:rFonts w:ascii="Pyidaungsu" w:hAnsi="Pyidaungsu" w:cs="Pyidaungsu"/>
        </w:rPr>
      </w:pPr>
    </w:p>
    <w:p w14:paraId="4601CD32" w14:textId="455A433B" w:rsidR="001665AD" w:rsidRPr="00505EEB" w:rsidRDefault="00367884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ဆုတောင်းနည်းကို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သိသည်ဟု</w:t>
      </w:r>
      <w:proofErr w:type="spellEnd"/>
      <w:r w:rsidRPr="00505EEB">
        <w:rPr>
          <w:rFonts w:ascii="Pyidaungsu" w:hAnsi="Pyidaungsu" w:cs="Pyidaungsu"/>
        </w:rPr>
        <w:t xml:space="preserve"> ကျွ</w:t>
      </w:r>
      <w:proofErr w:type="spellStart"/>
      <w:r w:rsidRPr="00505EEB">
        <w:rPr>
          <w:rFonts w:ascii="Pyidaungsu" w:hAnsi="Pyidaungsu" w:cs="Pyidaungsu"/>
        </w:rPr>
        <w:t>န်ုပ်တို့ထင်သည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ကလေးတွေတောင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ဆုတောင်းရကောင်းမှန်း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သိတယ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တပည</w:t>
      </w:r>
      <w:proofErr w:type="spellEnd"/>
      <w:r w:rsidRPr="00505EEB">
        <w:rPr>
          <w:rFonts w:ascii="Pyidaungsu" w:hAnsi="Pyidaungsu" w:cs="Pyidaungsu"/>
        </w:rPr>
        <w:t>့်​</w:t>
      </w:r>
      <w:proofErr w:type="spellStart"/>
      <w:r w:rsidRPr="00505EEB">
        <w:rPr>
          <w:rFonts w:ascii="Pyidaungsu" w:hAnsi="Pyidaungsu" w:cs="Pyidaungsu"/>
        </w:rPr>
        <w:t>တော</w:t>
      </w:r>
      <w:proofErr w:type="spellEnd"/>
      <w:r w:rsidRPr="00505EEB">
        <w:rPr>
          <w:rFonts w:ascii="Pyidaungsu" w:hAnsi="Pyidaungsu" w:cs="Pyidaungsu"/>
        </w:rPr>
        <w:t>်​</w:t>
      </w:r>
      <w:proofErr w:type="spellStart"/>
      <w:r w:rsidRPr="00505EEB">
        <w:rPr>
          <w:rFonts w:ascii="Pyidaungsu" w:hAnsi="Pyidaungsu" w:cs="Pyidaungsu"/>
        </w:rPr>
        <w:t>တို</w:t>
      </w:r>
      <w:proofErr w:type="spellEnd"/>
      <w:r w:rsidRPr="00505EEB">
        <w:rPr>
          <w:rFonts w:ascii="Pyidaungsu" w:hAnsi="Pyidaungsu" w:cs="Pyidaungsu"/>
        </w:rPr>
        <w:t>့​</w:t>
      </w:r>
      <w:proofErr w:type="spellStart"/>
      <w:r w:rsidRPr="00505EEB">
        <w:rPr>
          <w:rFonts w:ascii="Pyidaungsu" w:hAnsi="Pyidaungsu" w:cs="Pyidaungsu"/>
        </w:rPr>
        <w:t>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ယေ</w:t>
      </w:r>
      <w:proofErr w:type="spellEnd"/>
      <w:r w:rsidRPr="00505EEB">
        <w:rPr>
          <w:rFonts w:ascii="Pyidaungsu" w:hAnsi="Pyidaungsu" w:cs="Pyidaungsu"/>
        </w:rPr>
        <w:t>​</w:t>
      </w:r>
      <w:proofErr w:type="spellStart"/>
      <w:r w:rsidRPr="00505EEB">
        <w:rPr>
          <w:rFonts w:ascii="Pyidaungsu" w:hAnsi="Pyidaungsu" w:cs="Pyidaungsu"/>
        </w:rPr>
        <w:t>ရှု</w:t>
      </w:r>
      <w:proofErr w:type="spellEnd"/>
      <w:r w:rsidRPr="00505EEB">
        <w:rPr>
          <w:rFonts w:ascii="Pyidaungsu" w:hAnsi="Pyidaungsu" w:cs="Pyidaungsu"/>
        </w:rPr>
        <w:t>​</w:t>
      </w:r>
      <w:proofErr w:type="spellStart"/>
      <w:r w:rsidRPr="00505EEB">
        <w:rPr>
          <w:rFonts w:ascii="Pyidaungsu" w:hAnsi="Pyidaungsu" w:cs="Pyidaungsu"/>
        </w:rPr>
        <w:t>ဆု</w:t>
      </w:r>
      <w:proofErr w:type="spellEnd"/>
      <w:r w:rsidRPr="00505EEB">
        <w:rPr>
          <w:rFonts w:ascii="Pyidaungsu" w:hAnsi="Pyidaungsu" w:cs="Pyidaungsu"/>
        </w:rPr>
        <w:t>​</w:t>
      </w:r>
      <w:proofErr w:type="spellStart"/>
      <w:r w:rsidRPr="00505EEB">
        <w:rPr>
          <w:rFonts w:ascii="Pyidaungsu" w:hAnsi="Pyidaungsu" w:cs="Pyidaungsu"/>
        </w:rPr>
        <w:t>တောင်း</w:t>
      </w:r>
      <w:proofErr w:type="spellEnd"/>
      <w:r w:rsidRPr="00505EEB">
        <w:rPr>
          <w:rFonts w:ascii="Pyidaungsu" w:hAnsi="Pyidaungsu" w:cs="Pyidaungsu"/>
        </w:rPr>
        <w:t>​</w:t>
      </w:r>
      <w:proofErr w:type="spellStart"/>
      <w:r w:rsidRPr="00505EEB">
        <w:rPr>
          <w:rFonts w:ascii="Pyidaungsu" w:hAnsi="Pyidaungsu" w:cs="Pyidaungsu"/>
        </w:rPr>
        <w:t>ခြင်း</w:t>
      </w:r>
      <w:proofErr w:type="spellEnd"/>
      <w:r w:rsidRPr="00505EEB">
        <w:rPr>
          <w:rFonts w:ascii="Pyidaungsu" w:hAnsi="Pyidaungsu" w:cs="Pyidaungsu"/>
        </w:rPr>
        <w:t>​</w:t>
      </w:r>
      <w:proofErr w:type="spellStart"/>
      <w:r w:rsidRPr="00505EEB">
        <w:rPr>
          <w:rFonts w:ascii="Pyidaungsu" w:hAnsi="Pyidaungsu" w:cs="Pyidaungsu"/>
        </w:rPr>
        <w:t>ကို</w:t>
      </w:r>
      <w:proofErr w:type="spellEnd"/>
      <w:r w:rsidRPr="00505EEB">
        <w:rPr>
          <w:rFonts w:ascii="Pyidaungsu" w:hAnsi="Pyidaungsu" w:cs="Pyidaungsu"/>
        </w:rPr>
        <w:t>​</w:t>
      </w:r>
      <w:proofErr w:type="spellStart"/>
      <w:r w:rsidRPr="00505EEB">
        <w:rPr>
          <w:rFonts w:ascii="Pyidaungsu" w:hAnsi="Pyidaungsu" w:cs="Pyidaungsu"/>
        </w:rPr>
        <w:t>ကြည</w:t>
      </w:r>
      <w:proofErr w:type="spellEnd"/>
      <w:r w:rsidRPr="00505EEB">
        <w:rPr>
          <w:rFonts w:ascii="Pyidaungsu" w:hAnsi="Pyidaungsu" w:cs="Pyidaungsu"/>
        </w:rPr>
        <w:t>့်​</w:t>
      </w:r>
      <w:proofErr w:type="spellStart"/>
      <w:r w:rsidRPr="00505EEB">
        <w:rPr>
          <w:rFonts w:ascii="Pyidaungsu" w:hAnsi="Pyidaungsu" w:cs="Pyidaungsu"/>
        </w:rPr>
        <w:t>ရှု</w:t>
      </w:r>
      <w:proofErr w:type="spellEnd"/>
      <w:r w:rsidRPr="00505EEB">
        <w:rPr>
          <w:rFonts w:ascii="Pyidaungsu" w:hAnsi="Pyidaungsu" w:cs="Pyidaungsu"/>
        </w:rPr>
        <w:t xml:space="preserve">​ကြ​၏။ </w:t>
      </w:r>
      <w:r w:rsidR="0005421C" w:rsidRPr="00505EEB">
        <w:rPr>
          <w:rFonts w:ascii="Pyidaungsu" w:hAnsi="Pyidaungsu" w:cs="Pyidaungsu"/>
        </w:rPr>
        <w:t>—</w:t>
      </w:r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ပြီးတော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သူတို့ရဲ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ဆုတောင်းချက်တွေကို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သူ့နဲ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နှိုင်းယှဥ်ပြီး</w:t>
      </w:r>
      <w:proofErr w:type="spellEnd"/>
      <w:r w:rsidRPr="00505EEB">
        <w:rPr>
          <w:rFonts w:ascii="Pyidaungsu" w:hAnsi="Pyidaungsu" w:cs="Pyidaungsu"/>
        </w:rPr>
        <w:t>—</w:t>
      </w:r>
      <w:proofErr w:type="spellStart"/>
      <w:r w:rsidRPr="00505EEB">
        <w:rPr>
          <w:rFonts w:ascii="Pyidaungsu" w:hAnsi="Pyidaungsu" w:cs="Pyidaungsu"/>
        </w:rPr>
        <w:t>သူတို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ဘယ်လို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ဆုတောင်း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ရမှန်း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မသိဘူးဆိုတာ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သိလာတယ</w:t>
      </w:r>
      <w:proofErr w:type="spellEnd"/>
      <w:r w:rsidRPr="00505EEB">
        <w:rPr>
          <w:rFonts w:ascii="Pyidaungsu" w:hAnsi="Pyidaungsu" w:cs="Pyidaungsu"/>
        </w:rPr>
        <w:t>်။</w:t>
      </w:r>
      <w:r w:rsidR="001665AD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ဒါကြောင</w:t>
      </w:r>
      <w:proofErr w:type="spellEnd"/>
      <w:r w:rsidRPr="00505EEB">
        <w:rPr>
          <w:rFonts w:ascii="Pyidaungsu" w:hAnsi="Pyidaungsu" w:cs="Pyidaungsu"/>
        </w:rPr>
        <w:t>့် “</w:t>
      </w:r>
      <w:proofErr w:type="spellStart"/>
      <w:r w:rsidRPr="00505EEB">
        <w:rPr>
          <w:rFonts w:ascii="Pyidaungsu" w:hAnsi="Pyidaungsu" w:cs="Pyidaungsu"/>
        </w:rPr>
        <w:t>ဆုတောင်းတတ်အောင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သင်ပေးပ</w:t>
      </w:r>
      <w:proofErr w:type="spellEnd"/>
      <w:r w:rsidRPr="00505EEB">
        <w:rPr>
          <w:rFonts w:ascii="Pyidaungsu" w:hAnsi="Pyidaungsu" w:cs="Pyidaungsu"/>
        </w:rPr>
        <w:t xml:space="preserve">ါ” </w:t>
      </w:r>
      <w:proofErr w:type="spellStart"/>
      <w:r w:rsidRPr="00505EEB">
        <w:rPr>
          <w:rFonts w:ascii="Pyidaungsu" w:hAnsi="Pyidaungsu" w:cs="Pyidaungsu"/>
        </w:rPr>
        <w:t>လို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တောင်းဆို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ကြတယ</w:t>
      </w:r>
      <w:proofErr w:type="spellEnd"/>
      <w:r w:rsidRPr="00505EEB">
        <w:rPr>
          <w:rFonts w:ascii="Pyidaungsu" w:hAnsi="Pyidaungsu" w:cs="Pyidaungsu"/>
        </w:rPr>
        <w:t xml:space="preserve">်။ </w:t>
      </w:r>
      <w:r w:rsidR="001665AD" w:rsidRPr="00505EEB">
        <w:rPr>
          <w:rFonts w:ascii="Pyidaungsu" w:hAnsi="Pyidaungsu" w:cs="Pyidaungsu"/>
        </w:rPr>
        <w:t xml:space="preserve">(Luke 11:1). </w:t>
      </w:r>
    </w:p>
    <w:p w14:paraId="4F6A121C" w14:textId="77777777" w:rsidR="00F16A15" w:rsidRPr="00505EEB" w:rsidRDefault="00F16A15" w:rsidP="00832EBE">
      <w:pPr>
        <w:jc w:val="both"/>
        <w:rPr>
          <w:rFonts w:ascii="Pyidaungsu" w:hAnsi="Pyidaungsu" w:cs="Pyidaungsu"/>
        </w:rPr>
      </w:pPr>
    </w:p>
    <w:p w14:paraId="39781191" w14:textId="46665906" w:rsidR="00F16A15" w:rsidRPr="00505EEB" w:rsidRDefault="00367884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ဆုတောင်းခြင်းသည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အလွန်ရိုးရှင်းသည်ဟု</w:t>
      </w:r>
      <w:proofErr w:type="spellEnd"/>
      <w:r w:rsidRPr="00505EEB">
        <w:rPr>
          <w:rFonts w:ascii="Pyidaungsu" w:hAnsi="Pyidaungsu" w:cs="Pyidaungsu"/>
        </w:rPr>
        <w:t xml:space="preserve"> ကျွ</w:t>
      </w:r>
      <w:proofErr w:type="spellStart"/>
      <w:r w:rsidRPr="00505EEB">
        <w:rPr>
          <w:rFonts w:ascii="Pyidaungsu" w:hAnsi="Pyidaungsu" w:cs="Pyidaungsu"/>
        </w:rPr>
        <w:t>န်ုပ်တို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ယူဆပါသည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ဟုတ်တယ</w:t>
      </w:r>
      <w:proofErr w:type="spellEnd"/>
      <w:r w:rsidRPr="00505EEB">
        <w:rPr>
          <w:rFonts w:ascii="Pyidaungsu" w:hAnsi="Pyidaungsu" w:cs="Pyidaungsu"/>
        </w:rPr>
        <w:t xml:space="preserve">်၊ </w:t>
      </w:r>
      <w:proofErr w:type="spellStart"/>
      <w:r w:rsidRPr="00505EEB">
        <w:rPr>
          <w:rFonts w:ascii="Pyidaungsu" w:hAnsi="Pyidaungsu" w:cs="Pyidaungsu"/>
        </w:rPr>
        <w:t>ဘုရားသခင်က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အရိုးရှင်းဆုံး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ဆု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တောင်းတာကို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နားထောင်လိမ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မယ</w:t>
      </w:r>
      <w:proofErr w:type="spellEnd"/>
      <w:r w:rsidRPr="00505EEB">
        <w:rPr>
          <w:rFonts w:ascii="Pyidaungsu" w:hAnsi="Pyidaungsu" w:cs="Pyidaungsu"/>
        </w:rPr>
        <w:t xml:space="preserve">်။ </w:t>
      </w:r>
      <w:proofErr w:type="spellStart"/>
      <w:r w:rsidRPr="00505EEB">
        <w:rPr>
          <w:rFonts w:ascii="Pyidaungsu" w:hAnsi="Pyidaungsu" w:cs="Pyidaungsu"/>
        </w:rPr>
        <w:t>သို့သော</w:t>
      </w:r>
      <w:proofErr w:type="spellEnd"/>
      <w:r w:rsidRPr="00505EEB">
        <w:rPr>
          <w:rFonts w:ascii="Pyidaungsu" w:hAnsi="Pyidaungsu" w:cs="Pyidaungsu"/>
        </w:rPr>
        <w:t>် ကျွ</w:t>
      </w:r>
      <w:proofErr w:type="spellStart"/>
      <w:r w:rsidRPr="00505EEB">
        <w:rPr>
          <w:rFonts w:ascii="Pyidaungsu" w:hAnsi="Pyidaungsu" w:cs="Pyidaungsu"/>
        </w:rPr>
        <w:t>န်ုပ်တို့သည</w:t>
      </w:r>
      <w:proofErr w:type="spellEnd"/>
      <w:r w:rsidRPr="00505EEB">
        <w:rPr>
          <w:rFonts w:ascii="Pyidaungsu" w:hAnsi="Pyidaungsu" w:cs="Pyidaungsu"/>
        </w:rPr>
        <w:t>် ကျွ</w:t>
      </w:r>
      <w:proofErr w:type="spellStart"/>
      <w:r w:rsidRPr="00505EEB">
        <w:rPr>
          <w:rFonts w:ascii="Pyidaungsu" w:hAnsi="Pyidaungsu" w:cs="Pyidaungsu"/>
        </w:rPr>
        <w:t>န်ုပ်တို</w:t>
      </w:r>
      <w:proofErr w:type="spellEnd"/>
      <w:r w:rsidRPr="00505EEB">
        <w:rPr>
          <w:rFonts w:ascii="Pyidaungsu" w:hAnsi="Pyidaungsu" w:cs="Pyidaungsu"/>
        </w:rPr>
        <w:t>့၏</w:t>
      </w:r>
      <w:proofErr w:type="spellStart"/>
      <w:r w:rsidRPr="00505EEB">
        <w:rPr>
          <w:rFonts w:ascii="Pyidaungsu" w:hAnsi="Pyidaungsu" w:cs="Pyidaungsu"/>
        </w:rPr>
        <w:t>ဆုတောင်းခြင်းအသက်တာကို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အစဉ်အမြဲ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တိုးတက်နေရမည်ဖြစ်သည</w:t>
      </w:r>
      <w:proofErr w:type="spellEnd"/>
      <w:r w:rsidRPr="00505EEB">
        <w:rPr>
          <w:rFonts w:ascii="Pyidaungsu" w:hAnsi="Pyidaungsu" w:cs="Pyidaungsu"/>
        </w:rPr>
        <w:t>်။</w:t>
      </w:r>
    </w:p>
    <w:p w14:paraId="3B0CD106" w14:textId="77777777" w:rsidR="00367884" w:rsidRPr="00505EEB" w:rsidRDefault="00367884" w:rsidP="00832EBE">
      <w:pPr>
        <w:jc w:val="both"/>
        <w:rPr>
          <w:rFonts w:ascii="Pyidaungsu" w:hAnsi="Pyidaungsu" w:cs="Pyidaungsu"/>
        </w:rPr>
      </w:pPr>
    </w:p>
    <w:p w14:paraId="366637F9" w14:textId="269A1414" w:rsidR="001665AD" w:rsidRPr="00505EEB" w:rsidRDefault="00924CE4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တရားဟောသောအခ</w:t>
      </w:r>
      <w:proofErr w:type="spellEnd"/>
      <w:r w:rsidRPr="00505EEB">
        <w:rPr>
          <w:rFonts w:ascii="Pyidaungsu" w:hAnsi="Pyidaungsu" w:cs="Pyidaungsu"/>
        </w:rPr>
        <w:t xml:space="preserve">ါ </w:t>
      </w:r>
      <w:proofErr w:type="spellStart"/>
      <w:r w:rsidRPr="00505EEB">
        <w:rPr>
          <w:rFonts w:ascii="Pyidaungsu" w:hAnsi="Pyidaungsu" w:cs="Pyidaungsu"/>
        </w:rPr>
        <w:t>မည်သူမ</w:t>
      </w:r>
      <w:proofErr w:type="spellEnd"/>
      <w:r w:rsidRPr="00505EEB">
        <w:rPr>
          <w:rFonts w:ascii="Pyidaungsu" w:hAnsi="Pyidaungsu" w:cs="Pyidaungsu"/>
        </w:rPr>
        <w:t xml:space="preserve">ျှ </w:t>
      </w:r>
      <w:proofErr w:type="spellStart"/>
      <w:r w:rsidRPr="00505EEB">
        <w:rPr>
          <w:rFonts w:ascii="Pyidaungsu" w:hAnsi="Pyidaungsu" w:cs="Pyidaungsu"/>
        </w:rPr>
        <w:t>ထိထိမိမိနှင</w:t>
      </w:r>
      <w:proofErr w:type="spellEnd"/>
      <w:r w:rsidRPr="00505EEB">
        <w:rPr>
          <w:rFonts w:ascii="Pyidaungsu" w:hAnsi="Pyidaungsu" w:cs="Pyidaungsu"/>
        </w:rPr>
        <w:t xml:space="preserve">့် </w:t>
      </w:r>
      <w:proofErr w:type="spellStart"/>
      <w:r w:rsidRPr="00505EEB">
        <w:rPr>
          <w:rFonts w:ascii="Pyidaungsu" w:hAnsi="Pyidaungsu" w:cs="Pyidaungsu"/>
        </w:rPr>
        <w:t>လှုံ့ဆော်မှုမခံရကြောင်း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တပည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များက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သတိပြုမိကြသည</w:t>
      </w:r>
      <w:proofErr w:type="spellEnd"/>
      <w:r w:rsidRPr="00505EEB">
        <w:rPr>
          <w:rFonts w:ascii="Pyidaungsu" w:hAnsi="Pyidaungsu" w:cs="Pyidaungsu"/>
        </w:rPr>
        <w:t>်။</w:t>
      </w:r>
      <w:r w:rsidR="001665AD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သူတို့သည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ဖျားနာသူ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များကို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ကုသရန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သို့မဟုတ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နတ်ဆိုးများကို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နှင်ထုတ်ရန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ကြိုးစားသော်လည်း</w:t>
      </w:r>
      <w:proofErr w:type="spellEnd"/>
      <w:r w:rsidRPr="00505EEB">
        <w:rPr>
          <w:rFonts w:ascii="Pyidaungsu" w:hAnsi="Pyidaungsu" w:cs="Pyidaungsu"/>
        </w:rPr>
        <w:t xml:space="preserve"> ၎</w:t>
      </w:r>
      <w:proofErr w:type="spellStart"/>
      <w:r w:rsidRPr="00505EEB">
        <w:rPr>
          <w:rFonts w:ascii="Pyidaungsu" w:hAnsi="Pyidaungsu" w:cs="Pyidaungsu"/>
        </w:rPr>
        <w:t>င်းတို့တွင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အစွမ်းမရှိပေ</w:t>
      </w:r>
      <w:proofErr w:type="spellEnd"/>
      <w:r w:rsidRPr="00505EEB">
        <w:rPr>
          <w:rFonts w:ascii="Pyidaungsu" w:hAnsi="Pyidaungsu" w:cs="Pyidaungsu"/>
        </w:rPr>
        <w:t>။</w:t>
      </w:r>
      <w:r w:rsidR="00505E77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lastRenderedPageBreak/>
        <w:t>သခင်ယေရှုကို</w:t>
      </w:r>
      <w:proofErr w:type="spellEnd"/>
      <w:r w:rsidRPr="00505EEB">
        <w:rPr>
          <w:rFonts w:ascii="Pyidaungsu" w:hAnsi="Pyidaungsu" w:cs="Pyidaungsu"/>
        </w:rPr>
        <w:t xml:space="preserve"> “</w:t>
      </w:r>
      <w:proofErr w:type="spellStart"/>
      <w:r w:rsidRPr="00505EEB">
        <w:rPr>
          <w:rFonts w:ascii="Pyidaungsu" w:hAnsi="Pyidaungsu" w:cs="Pyidaungsu"/>
        </w:rPr>
        <w:t>အဘယ</w:t>
      </w:r>
      <w:proofErr w:type="spellEnd"/>
      <w:r w:rsidRPr="00505EEB">
        <w:rPr>
          <w:rFonts w:ascii="Pyidaungsu" w:hAnsi="Pyidaungsu" w:cs="Pyidaungsu"/>
        </w:rPr>
        <w:t>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သို့ပြုသနည်း</w:t>
      </w:r>
      <w:proofErr w:type="spellEnd"/>
      <w:r w:rsidRPr="00505EEB">
        <w:rPr>
          <w:rFonts w:ascii="Pyidaungsu" w:hAnsi="Pyidaungsu" w:cs="Pyidaungsu"/>
        </w:rPr>
        <w:t xml:space="preserve">” </w:t>
      </w:r>
      <w:proofErr w:type="spellStart"/>
      <w:r w:rsidRPr="00505EEB">
        <w:rPr>
          <w:rFonts w:ascii="Pyidaungsu" w:hAnsi="Pyidaungsu" w:cs="Pyidaungsu"/>
        </w:rPr>
        <w:t>ဟု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မေးလ</w:t>
      </w:r>
      <w:proofErr w:type="spellEnd"/>
      <w:r w:rsidRPr="00505EEB">
        <w:rPr>
          <w:rFonts w:ascii="Pyidaungsu" w:hAnsi="Pyidaungsu" w:cs="Pyidaungsu"/>
        </w:rPr>
        <w:t>ျှ</w:t>
      </w:r>
      <w:proofErr w:type="spellStart"/>
      <w:r w:rsidRPr="00505EEB">
        <w:rPr>
          <w:rFonts w:ascii="Pyidaungsu" w:hAnsi="Pyidaungsu" w:cs="Pyidaungsu"/>
        </w:rPr>
        <w:t>ောက်က</w:t>
      </w:r>
      <w:proofErr w:type="spellEnd"/>
      <w:r w:rsidRPr="00505EEB">
        <w:rPr>
          <w:rFonts w:ascii="Pyidaungsu" w:hAnsi="Pyidaungsu" w:cs="Pyidaungsu"/>
        </w:rPr>
        <w:t xml:space="preserve">ြ၏။ </w:t>
      </w:r>
      <w:proofErr w:type="spellStart"/>
      <w:r w:rsidRPr="00505EEB">
        <w:rPr>
          <w:rFonts w:ascii="Pyidaungsu" w:hAnsi="Pyidaungsu" w:cs="Pyidaungsu"/>
        </w:rPr>
        <w:t>သခင်ယေရှုက</w:t>
      </w:r>
      <w:proofErr w:type="spellEnd"/>
      <w:r w:rsidRPr="00505EEB">
        <w:rPr>
          <w:rFonts w:ascii="Pyidaungsu" w:hAnsi="Pyidaungsu" w:cs="Pyidaungsu"/>
        </w:rPr>
        <w:t xml:space="preserve"> “</w:t>
      </w:r>
      <w:proofErr w:type="spellStart"/>
      <w:r w:rsidRPr="00505EEB">
        <w:rPr>
          <w:rFonts w:ascii="Pyidaungsu" w:hAnsi="Pyidaungsu" w:cs="Pyidaungsu"/>
        </w:rPr>
        <w:t>ဆုတောင်းခြင်းနှင</w:t>
      </w:r>
      <w:proofErr w:type="spellEnd"/>
      <w:r w:rsidRPr="00505EEB">
        <w:rPr>
          <w:rFonts w:ascii="Pyidaungsu" w:hAnsi="Pyidaungsu" w:cs="Pyidaungsu"/>
        </w:rPr>
        <w:t xml:space="preserve">့် </w:t>
      </w:r>
      <w:proofErr w:type="spellStart"/>
      <w:r w:rsidRPr="00505EEB">
        <w:rPr>
          <w:rFonts w:ascii="Pyidaungsu" w:hAnsi="Pyidaungsu" w:cs="Pyidaungsu"/>
        </w:rPr>
        <w:t>အစာရှောင်ခြင်း</w:t>
      </w:r>
      <w:proofErr w:type="spellEnd"/>
      <w:r w:rsidRPr="00505EEB">
        <w:rPr>
          <w:rFonts w:ascii="Pyidaungsu" w:hAnsi="Pyidaungsu" w:cs="Pyidaungsu"/>
        </w:rPr>
        <w:t xml:space="preserve">” </w:t>
      </w:r>
      <w:proofErr w:type="spellStart"/>
      <w:r w:rsidRPr="00505EEB">
        <w:rPr>
          <w:rFonts w:ascii="Pyidaungsu" w:hAnsi="Pyidaungsu" w:cs="Pyidaungsu"/>
        </w:rPr>
        <w:t>ဟုဆိုခဲ့သည</w:t>
      </w:r>
      <w:proofErr w:type="spellEnd"/>
      <w:r w:rsidRPr="00505EEB">
        <w:rPr>
          <w:rFonts w:ascii="Pyidaungsu" w:hAnsi="Pyidaungsu" w:cs="Pyidaungsu"/>
        </w:rPr>
        <w:t>်။</w:t>
      </w:r>
    </w:p>
    <w:p w14:paraId="5C2C292E" w14:textId="77777777" w:rsidR="00505E77" w:rsidRPr="00505EEB" w:rsidRDefault="00505E77" w:rsidP="00832EBE">
      <w:pPr>
        <w:jc w:val="both"/>
        <w:rPr>
          <w:rFonts w:ascii="Pyidaungsu" w:hAnsi="Pyidaungsu" w:cs="Pyidaungsu"/>
        </w:rPr>
      </w:pPr>
    </w:p>
    <w:p w14:paraId="19A44FC9" w14:textId="5CB4FC67" w:rsidR="001665AD" w:rsidRPr="00505EEB" w:rsidRDefault="00924CE4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ယရှေုက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အခြေခံအားဖြင</w:t>
      </w:r>
      <w:proofErr w:type="spellEnd"/>
      <w:r w:rsidRPr="00505EEB">
        <w:rPr>
          <w:rFonts w:ascii="Pyidaungsu" w:hAnsi="Pyidaungsu" w:cs="Pyidaungsu"/>
        </w:rPr>
        <w:t xml:space="preserve">့် </w:t>
      </w:r>
      <w:proofErr w:type="spellStart"/>
      <w:r w:rsidRPr="00505EEB">
        <w:rPr>
          <w:rFonts w:ascii="Pyidaungsu" w:hAnsi="Pyidaungsu" w:cs="Pyidaungsu"/>
        </w:rPr>
        <w:t>သင်သည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သင</w:t>
      </w:r>
      <w:proofErr w:type="spellEnd"/>
      <w:r w:rsidRPr="00505EEB">
        <w:rPr>
          <w:rFonts w:ascii="Pyidaungsu" w:hAnsi="Pyidaungsu" w:cs="Pyidaungsu"/>
        </w:rPr>
        <w:t>်၏</w:t>
      </w:r>
      <w:proofErr w:type="spellStart"/>
      <w:r w:rsidRPr="00505EEB">
        <w:rPr>
          <w:rFonts w:ascii="Pyidaungsu" w:hAnsi="Pyidaungsu" w:cs="Pyidaungsu"/>
        </w:rPr>
        <w:t>ကိုယ်ပိုင်ဉာဏ်ဖြင</w:t>
      </w:r>
      <w:proofErr w:type="spellEnd"/>
      <w:r w:rsidRPr="00505EEB">
        <w:rPr>
          <w:rFonts w:ascii="Pyidaungsu" w:hAnsi="Pyidaungsu" w:cs="Pyidaungsu"/>
        </w:rPr>
        <w:t xml:space="preserve">့် </w:t>
      </w:r>
      <w:proofErr w:type="spellStart"/>
      <w:r w:rsidRPr="00505EEB">
        <w:rPr>
          <w:rFonts w:ascii="Pyidaungsu" w:hAnsi="Pyidaungsu" w:cs="Pyidaungsu"/>
        </w:rPr>
        <w:t>အရာများကို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မလုပ်ဆောင်နိုင်ဟု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ဘုရားသခင</w:t>
      </w:r>
      <w:proofErr w:type="spellEnd"/>
      <w:r w:rsidRPr="00505EEB">
        <w:rPr>
          <w:rFonts w:ascii="Pyidaungsu" w:hAnsi="Pyidaungsu" w:cs="Pyidaungsu"/>
        </w:rPr>
        <w:t xml:space="preserve">်၏ </w:t>
      </w:r>
      <w:proofErr w:type="spellStart"/>
      <w:r w:rsidRPr="00505EEB">
        <w:rPr>
          <w:rFonts w:ascii="Pyidaungsu" w:hAnsi="Pyidaungsu" w:cs="Pyidaungsu"/>
        </w:rPr>
        <w:t>တန်ခိုး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တော</w:t>
      </w:r>
      <w:proofErr w:type="spellEnd"/>
      <w:r w:rsidRPr="00505EEB">
        <w:rPr>
          <w:rFonts w:ascii="Pyidaungsu" w:hAnsi="Pyidaungsu" w:cs="Pyidaungsu"/>
        </w:rPr>
        <w:t>်၌</w:t>
      </w:r>
      <w:proofErr w:type="spellStart"/>
      <w:r w:rsidRPr="00505EEB">
        <w:rPr>
          <w:rFonts w:ascii="Pyidaungsu" w:hAnsi="Pyidaungsu" w:cs="Pyidaungsu"/>
        </w:rPr>
        <w:t>သာ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ဖြစ်နိုင်သည်ဟုမိန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တော်မူသည</w:t>
      </w:r>
      <w:proofErr w:type="spellEnd"/>
      <w:r w:rsidRPr="00505EEB">
        <w:rPr>
          <w:rFonts w:ascii="Pyidaungsu" w:hAnsi="Pyidaungsu" w:cs="Pyidaungsu"/>
        </w:rPr>
        <w:t>်</w:t>
      </w:r>
      <w:proofErr w:type="gramStart"/>
      <w:r w:rsidRPr="00505EEB">
        <w:rPr>
          <w:rFonts w:ascii="Pyidaungsu" w:hAnsi="Pyidaungsu" w:cs="Pyidaungsu"/>
        </w:rPr>
        <w:t xml:space="preserve">။  </w:t>
      </w:r>
      <w:proofErr w:type="spellStart"/>
      <w:r w:rsidRPr="00505EEB">
        <w:rPr>
          <w:rFonts w:ascii="Pyidaungsu" w:hAnsi="Pyidaungsu" w:cs="Pyidaungsu"/>
        </w:rPr>
        <w:t>သင်အောင်မြင်ဖို့အတွက</w:t>
      </w:r>
      <w:proofErr w:type="spellEnd"/>
      <w:r w:rsidRPr="00505EEB">
        <w:rPr>
          <w:rFonts w:ascii="Pyidaungsu" w:hAnsi="Pyidaungsu" w:cs="Pyidaungsu"/>
        </w:rPr>
        <w:t>်</w:t>
      </w:r>
      <w:proofErr w:type="gram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လေးလေးနက်နက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ဆုတောင်းရမယ</w:t>
      </w:r>
      <w:proofErr w:type="spellEnd"/>
      <w:r w:rsidRPr="00505EEB">
        <w:rPr>
          <w:rFonts w:ascii="Pyidaungsu" w:hAnsi="Pyidaungsu" w:cs="Pyidaungsu"/>
        </w:rPr>
        <w:t xml:space="preserve">်။  </w:t>
      </w:r>
      <w:proofErr w:type="spellStart"/>
      <w:r w:rsidRPr="00505EEB">
        <w:rPr>
          <w:rFonts w:ascii="Pyidaungsu" w:hAnsi="Pyidaungsu" w:cs="Pyidaungsu"/>
        </w:rPr>
        <w:t>ထိုမှတ</w:t>
      </w:r>
      <w:proofErr w:type="spellEnd"/>
      <w:r w:rsidR="000F238C">
        <w:rPr>
          <w:rFonts w:ascii="Pyidaungsu" w:hAnsi="Pyidaungsu" w:cs="Pyidaungsu"/>
        </w:rPr>
        <w:t xml:space="preserve">    </w:t>
      </w:r>
      <w:proofErr w:type="spellStart"/>
      <w:r w:rsidRPr="00505EEB">
        <w:rPr>
          <w:rFonts w:ascii="Pyidaungsu" w:hAnsi="Pyidaungsu" w:cs="Pyidaungsu"/>
        </w:rPr>
        <w:t>ပါး</w:t>
      </w:r>
      <w:proofErr w:type="spellEnd"/>
      <w:r w:rsidRPr="00505EEB">
        <w:rPr>
          <w:rFonts w:ascii="Pyidaungsu" w:hAnsi="Pyidaungsu" w:cs="Pyidaungsu"/>
        </w:rPr>
        <w:t xml:space="preserve">၊ </w:t>
      </w:r>
      <w:proofErr w:type="spellStart"/>
      <w:r w:rsidRPr="00505EEB">
        <w:rPr>
          <w:rFonts w:ascii="Pyidaungsu" w:hAnsi="Pyidaungsu" w:cs="Pyidaungsu"/>
        </w:rPr>
        <w:t>ရောမဩဝါဒစာမှာ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ရှင်ပေါလုက</w:t>
      </w:r>
      <w:r w:rsidR="009D7E65" w:rsidRPr="00505EEB">
        <w:rPr>
          <w:rFonts w:ascii="Pyidaungsu" w:hAnsi="Pyidaungsu" w:cs="Pyidaungsu"/>
        </w:rPr>
        <w:t>ပြောသည်မှာ</w:t>
      </w:r>
      <w:proofErr w:type="spellEnd"/>
      <w:r w:rsidR="009D7E65" w:rsidRPr="00505EEB">
        <w:rPr>
          <w:rFonts w:ascii="Pyidaungsu" w:hAnsi="Pyidaungsu" w:cs="Pyidaungsu"/>
        </w:rPr>
        <w:t xml:space="preserve"> “</w:t>
      </w:r>
      <w:proofErr w:type="spellStart"/>
      <w:r w:rsidRPr="00505EEB">
        <w:rPr>
          <w:rFonts w:ascii="Pyidaungsu" w:hAnsi="Pyidaungsu" w:cs="Pyidaungsu"/>
        </w:rPr>
        <w:t>ငါတို့မတတ်နိုင်သောအရာမှာ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ဝိညာဉ်တော်သည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မစတော်မူ</w:t>
      </w:r>
      <w:proofErr w:type="spellEnd"/>
      <w:r w:rsidRPr="00505EEB">
        <w:rPr>
          <w:rFonts w:ascii="Pyidaungsu" w:hAnsi="Pyidaungsu" w:cs="Pyidaungsu"/>
        </w:rPr>
        <w:t xml:space="preserve">၏။ </w:t>
      </w:r>
      <w:proofErr w:type="spellStart"/>
      <w:r w:rsidRPr="00505EEB">
        <w:rPr>
          <w:rFonts w:ascii="Pyidaungsu" w:hAnsi="Pyidaungsu" w:cs="Pyidaungsu"/>
        </w:rPr>
        <w:t>ငါတို့သည်ဆုတောင်းသင</w:t>
      </w:r>
      <w:proofErr w:type="spellEnd"/>
      <w:r w:rsidRPr="00505EEB">
        <w:rPr>
          <w:rFonts w:ascii="Pyidaungsu" w:hAnsi="Pyidaungsu" w:cs="Pyidaungsu"/>
        </w:rPr>
        <w:t>့်</w:t>
      </w:r>
      <w:proofErr w:type="spellStart"/>
      <w:r w:rsidRPr="00505EEB">
        <w:rPr>
          <w:rFonts w:ascii="Pyidaungsu" w:hAnsi="Pyidaungsu" w:cs="Pyidaungsu"/>
        </w:rPr>
        <w:t>သည်အ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တိုင်း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အဘယ်ဆုကို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တောင်းရမည်ဟုမသိက</w:t>
      </w:r>
      <w:proofErr w:type="spellEnd"/>
      <w:r w:rsidRPr="00505EEB">
        <w:rPr>
          <w:rFonts w:ascii="Pyidaungsu" w:hAnsi="Pyidaungsu" w:cs="Pyidaungsu"/>
        </w:rPr>
        <w:t xml:space="preserve">ြ။ </w:t>
      </w:r>
      <w:proofErr w:type="spellStart"/>
      <w:r w:rsidRPr="00505EEB">
        <w:rPr>
          <w:rFonts w:ascii="Pyidaungsu" w:hAnsi="Pyidaungsu" w:cs="Pyidaungsu"/>
        </w:rPr>
        <w:t>သို့ရာတွင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ငါတို့ဆုတောင်းခြင်းအမှုကို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နှုတ်မမ</w:t>
      </w:r>
      <w:proofErr w:type="spellEnd"/>
      <w:r w:rsidRPr="00505EEB">
        <w:rPr>
          <w:rFonts w:ascii="Pyidaungsu" w:hAnsi="Pyidaungsu" w:cs="Pyidaungsu"/>
        </w:rPr>
        <w:t>ြွ</w:t>
      </w:r>
      <w:proofErr w:type="spellStart"/>
      <w:r w:rsidRPr="00505EEB">
        <w:rPr>
          <w:rFonts w:ascii="Pyidaungsu" w:hAnsi="Pyidaungsu" w:cs="Pyidaungsu"/>
        </w:rPr>
        <w:t>က်နိုင်သော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ညည်းတွားခြင်းအားဖြင</w:t>
      </w:r>
      <w:proofErr w:type="spellEnd"/>
      <w:r w:rsidRPr="00505EEB">
        <w:rPr>
          <w:rFonts w:ascii="Pyidaungsu" w:hAnsi="Pyidaungsu" w:cs="Pyidaungsu"/>
        </w:rPr>
        <w:t xml:space="preserve">့် </w:t>
      </w:r>
      <w:proofErr w:type="spellStart"/>
      <w:r w:rsidRPr="00505EEB">
        <w:rPr>
          <w:rFonts w:ascii="Pyidaungsu" w:hAnsi="Pyidaungsu" w:cs="Pyidaungsu"/>
        </w:rPr>
        <w:t>ဝိညာဉ်တော်သည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စောင</w:t>
      </w:r>
      <w:proofErr w:type="spellEnd"/>
      <w:r w:rsidRPr="00505EEB">
        <w:rPr>
          <w:rFonts w:ascii="Pyidaungsu" w:hAnsi="Pyidaungsu" w:cs="Pyidaungsu"/>
        </w:rPr>
        <w:t>့်</w:t>
      </w:r>
      <w:proofErr w:type="spellStart"/>
      <w:r w:rsidRPr="00505EEB">
        <w:rPr>
          <w:rFonts w:ascii="Pyidaungsu" w:hAnsi="Pyidaungsu" w:cs="Pyidaungsu"/>
        </w:rPr>
        <w:t>မတော်မူ</w:t>
      </w:r>
      <w:proofErr w:type="spellEnd"/>
      <w:r w:rsidRPr="00505EEB">
        <w:rPr>
          <w:rFonts w:ascii="Pyidaungsu" w:hAnsi="Pyidaungsu" w:cs="Pyidaungsu"/>
        </w:rPr>
        <w:t xml:space="preserve">၏။” </w:t>
      </w:r>
      <w:r w:rsidR="001665AD" w:rsidRPr="00505EEB">
        <w:rPr>
          <w:rFonts w:ascii="Pyidaungsu" w:hAnsi="Pyidaungsu" w:cs="Pyidaungsu"/>
        </w:rPr>
        <w:t>(Rom</w:t>
      </w:r>
      <w:r w:rsidR="00F16A15" w:rsidRPr="00505EEB">
        <w:rPr>
          <w:rFonts w:ascii="Pyidaungsu" w:hAnsi="Pyidaungsu" w:cs="Pyidaungsu"/>
        </w:rPr>
        <w:t>.</w:t>
      </w:r>
      <w:r w:rsidR="001665AD" w:rsidRPr="00505EEB">
        <w:rPr>
          <w:rFonts w:ascii="Pyidaungsu" w:hAnsi="Pyidaungsu" w:cs="Pyidaungsu"/>
        </w:rPr>
        <w:t xml:space="preserve"> 8:26). </w:t>
      </w:r>
    </w:p>
    <w:p w14:paraId="20FA9DBF" w14:textId="77777777" w:rsidR="00505E77" w:rsidRPr="00505EEB" w:rsidRDefault="00505E77" w:rsidP="00832EBE">
      <w:pPr>
        <w:jc w:val="both"/>
        <w:rPr>
          <w:rFonts w:ascii="Pyidaungsu" w:hAnsi="Pyidaungsu" w:cs="Pyidaungsu"/>
        </w:rPr>
      </w:pPr>
    </w:p>
    <w:p w14:paraId="49827CAE" w14:textId="7C33E357" w:rsidR="00505E77" w:rsidRPr="00505EEB" w:rsidRDefault="00505E77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“</w:t>
      </w:r>
      <w:proofErr w:type="spellStart"/>
      <w:r w:rsidR="009D7E65" w:rsidRPr="00505EEB">
        <w:rPr>
          <w:rFonts w:ascii="Pyidaungsu" w:hAnsi="Pyidaungsu" w:cs="Pyidaungsu"/>
        </w:rPr>
        <w:t>ဆုတောင်းခြင်းသည</w:t>
      </w:r>
      <w:proofErr w:type="spellEnd"/>
      <w:r w:rsidR="009D7E65" w:rsidRPr="00505EEB">
        <w:rPr>
          <w:rFonts w:ascii="Pyidaungsu" w:hAnsi="Pyidaungsu" w:cs="Pyidaungsu"/>
        </w:rPr>
        <w:t xml:space="preserve">် </w:t>
      </w:r>
      <w:proofErr w:type="spellStart"/>
      <w:r w:rsidR="009D7E65" w:rsidRPr="00505EEB">
        <w:rPr>
          <w:rFonts w:ascii="Pyidaungsu" w:hAnsi="Pyidaungsu" w:cs="Pyidaungsu"/>
        </w:rPr>
        <w:t>အသက်သာ၏ထွက်သက်ဖြစ်သည</w:t>
      </w:r>
      <w:proofErr w:type="spellEnd"/>
      <w:r w:rsidR="009D7E65" w:rsidRPr="00505EEB">
        <w:rPr>
          <w:rFonts w:ascii="Pyidaungsu" w:hAnsi="Pyidaungsu" w:cs="Pyidaungsu"/>
        </w:rPr>
        <w:t xml:space="preserve">်။ </w:t>
      </w:r>
      <w:proofErr w:type="spellStart"/>
      <w:r w:rsidR="009D7E65" w:rsidRPr="00505EEB">
        <w:rPr>
          <w:rFonts w:ascii="Pyidaungsu" w:hAnsi="Pyidaungsu" w:cs="Pyidaungsu"/>
        </w:rPr>
        <w:t>ဝိညာဉ်</w:t>
      </w:r>
      <w:r w:rsidR="002A643E" w:rsidRPr="00505EEB">
        <w:rPr>
          <w:rFonts w:ascii="Pyidaungsu" w:hAnsi="Pyidaungsu" w:cs="Pyidaungsu"/>
        </w:rPr>
        <w:t>တန်ခိုး</w:t>
      </w:r>
      <w:r w:rsidR="009D7E65" w:rsidRPr="00505EEB">
        <w:rPr>
          <w:rFonts w:ascii="Pyidaungsu" w:hAnsi="Pyidaungsu" w:cs="Pyidaungsu"/>
        </w:rPr>
        <w:t>လ</w:t>
      </w:r>
      <w:proofErr w:type="spellEnd"/>
      <w:r w:rsidR="009D7E65" w:rsidRPr="00505EEB">
        <w:rPr>
          <w:rFonts w:ascii="Pyidaungsu" w:hAnsi="Pyidaungsu" w:cs="Pyidaungsu"/>
        </w:rPr>
        <w:t>ျှ</w:t>
      </w:r>
      <w:proofErr w:type="spellStart"/>
      <w:r w:rsidR="009D7E65" w:rsidRPr="00505EEB">
        <w:rPr>
          <w:rFonts w:ascii="Pyidaungsu" w:hAnsi="Pyidaungsu" w:cs="Pyidaungsu"/>
        </w:rPr>
        <w:t>ို့ဝှက်ချက်ဖြစ်သည</w:t>
      </w:r>
      <w:proofErr w:type="spellEnd"/>
      <w:r w:rsidR="009D7E65" w:rsidRPr="00505EEB">
        <w:rPr>
          <w:rFonts w:ascii="Pyidaungsu" w:hAnsi="Pyidaungsu" w:cs="Pyidaungsu"/>
        </w:rPr>
        <w:t>်။</w:t>
      </w:r>
      <w:r w:rsidRPr="00505EEB">
        <w:rPr>
          <w:rFonts w:ascii="Pyidaungsu" w:hAnsi="Pyidaungsu" w:cs="Pyidaungsu"/>
        </w:rPr>
        <w:t xml:space="preserve">. </w:t>
      </w:r>
      <w:r w:rsidR="009D7E65" w:rsidRPr="00505EEB">
        <w:rPr>
          <w:rFonts w:ascii="Pyidaungsu" w:hAnsi="Pyidaungsu" w:cs="Pyidaungsu"/>
        </w:rPr>
        <w:t>…</w:t>
      </w:r>
      <w:r w:rsidRPr="00505EEB">
        <w:rPr>
          <w:rFonts w:ascii="Calibri" w:hAnsi="Calibri" w:cs="Calibri"/>
        </w:rPr>
        <w:t> </w:t>
      </w:r>
      <w:proofErr w:type="spellStart"/>
      <w:r w:rsidR="009D7E65" w:rsidRPr="00505EEB">
        <w:rPr>
          <w:rFonts w:ascii="Pyidaungsu" w:hAnsi="Pyidaungsu" w:cs="Pyidaungsu"/>
        </w:rPr>
        <w:t>ဆုတောင်းခြင်းကို</w:t>
      </w:r>
      <w:proofErr w:type="spellEnd"/>
      <w:r w:rsidR="009D7E65" w:rsidRPr="00505EEB">
        <w:rPr>
          <w:rFonts w:ascii="Pyidaungsu" w:hAnsi="Pyidaungsu" w:cs="Pyidaungsu"/>
        </w:rPr>
        <w:t xml:space="preserve"> </w:t>
      </w:r>
      <w:proofErr w:type="spellStart"/>
      <w:r w:rsidR="009D7E65" w:rsidRPr="00505EEB">
        <w:rPr>
          <w:rFonts w:ascii="Pyidaungsu" w:hAnsi="Pyidaungsu" w:cs="Pyidaungsu"/>
        </w:rPr>
        <w:t>လျစ်လျူ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9D7E65" w:rsidRPr="00505EEB">
        <w:rPr>
          <w:rFonts w:ascii="Pyidaungsu" w:hAnsi="Pyidaungsu" w:cs="Pyidaungsu"/>
        </w:rPr>
        <w:t>ရှုပြီး</w:t>
      </w:r>
      <w:proofErr w:type="spellEnd"/>
      <w:r w:rsidR="009D7E65" w:rsidRPr="00505EEB">
        <w:rPr>
          <w:rFonts w:ascii="Pyidaungsu" w:hAnsi="Pyidaungsu" w:cs="Pyidaungsu"/>
        </w:rPr>
        <w:t xml:space="preserve"> </w:t>
      </w:r>
      <w:proofErr w:type="spellStart"/>
      <w:r w:rsidR="009D7E65" w:rsidRPr="00505EEB">
        <w:rPr>
          <w:rFonts w:ascii="Pyidaungsu" w:hAnsi="Pyidaungsu" w:cs="Pyidaungsu"/>
        </w:rPr>
        <w:t>သို့မဟုတ</w:t>
      </w:r>
      <w:proofErr w:type="spellEnd"/>
      <w:r w:rsidR="009D7E65" w:rsidRPr="00505EEB">
        <w:rPr>
          <w:rFonts w:ascii="Pyidaungsu" w:hAnsi="Pyidaungsu" w:cs="Pyidaungsu"/>
        </w:rPr>
        <w:t xml:space="preserve">် </w:t>
      </w:r>
      <w:proofErr w:type="spellStart"/>
      <w:r w:rsidR="009D7E65" w:rsidRPr="00505EEB">
        <w:rPr>
          <w:rFonts w:ascii="Pyidaungsu" w:hAnsi="Pyidaungsu" w:cs="Pyidaungsu"/>
        </w:rPr>
        <w:t>ရှေ့တိုးနောက်ငင</w:t>
      </w:r>
      <w:proofErr w:type="spellEnd"/>
      <w:r w:rsidR="009D7E65" w:rsidRPr="00505EEB">
        <w:rPr>
          <w:rFonts w:ascii="Pyidaungsu" w:hAnsi="Pyidaungsu" w:cs="Pyidaungsu"/>
        </w:rPr>
        <w:t xml:space="preserve">် </w:t>
      </w:r>
      <w:proofErr w:type="spellStart"/>
      <w:r w:rsidR="009D7E65" w:rsidRPr="00505EEB">
        <w:rPr>
          <w:rFonts w:ascii="Pyidaungsu" w:hAnsi="Pyidaungsu" w:cs="Pyidaungsu"/>
        </w:rPr>
        <w:t>ဆုတောင်းပြီး</w:t>
      </w:r>
      <w:proofErr w:type="spellEnd"/>
      <w:r w:rsidR="009D7E65" w:rsidRPr="00505EEB">
        <w:rPr>
          <w:rFonts w:ascii="Pyidaungsu" w:hAnsi="Pyidaungsu" w:cs="Pyidaungsu"/>
        </w:rPr>
        <w:t xml:space="preserve">၊ </w:t>
      </w:r>
      <w:proofErr w:type="spellStart"/>
      <w:r w:rsidR="009D7E65" w:rsidRPr="00505EEB">
        <w:rPr>
          <w:rFonts w:ascii="Pyidaungsu" w:hAnsi="Pyidaungsu" w:cs="Pyidaungsu"/>
        </w:rPr>
        <w:t>အဆင်ပြေပုံရပြီးသော်လည်း</w:t>
      </w:r>
      <w:proofErr w:type="spellEnd"/>
      <w:r w:rsidR="009D7E65" w:rsidRPr="00505EEB">
        <w:rPr>
          <w:rFonts w:ascii="Pyidaungsu" w:hAnsi="Pyidaungsu" w:cs="Pyidaungsu"/>
        </w:rPr>
        <w:t xml:space="preserve">၊ </w:t>
      </w:r>
      <w:proofErr w:type="spellStart"/>
      <w:r w:rsidR="009D7E65" w:rsidRPr="00505EEB">
        <w:rPr>
          <w:rFonts w:ascii="Pyidaungsu" w:hAnsi="Pyidaungsu" w:cs="Pyidaungsu"/>
        </w:rPr>
        <w:t>သင်သည</w:t>
      </w:r>
      <w:proofErr w:type="spellEnd"/>
      <w:r w:rsidR="009D7E65" w:rsidRPr="00505EEB">
        <w:rPr>
          <w:rFonts w:ascii="Pyidaungsu" w:hAnsi="Pyidaungsu" w:cs="Pyidaungsu"/>
        </w:rPr>
        <w:t xml:space="preserve">် </w:t>
      </w:r>
      <w:proofErr w:type="spellStart"/>
      <w:r w:rsidR="009D7E65" w:rsidRPr="00505EEB">
        <w:rPr>
          <w:rFonts w:ascii="Pyidaungsu" w:hAnsi="Pyidaungsu" w:cs="Pyidaungsu"/>
        </w:rPr>
        <w:t>ဘုရားသခင်အပေ</w:t>
      </w:r>
      <w:proofErr w:type="spellEnd"/>
      <w:r w:rsidR="009D7E65" w:rsidRPr="00505EEB">
        <w:rPr>
          <w:rFonts w:ascii="Pyidaungsu" w:hAnsi="Pyidaungsu" w:cs="Pyidaungsu"/>
        </w:rPr>
        <w:t xml:space="preserve">ါ် </w:t>
      </w:r>
      <w:proofErr w:type="spellStart"/>
      <w:r w:rsidR="009D7E65" w:rsidRPr="00505EEB">
        <w:rPr>
          <w:rFonts w:ascii="Pyidaungsu" w:hAnsi="Pyidaungsu" w:cs="Pyidaungsu"/>
        </w:rPr>
        <w:t>ဆုပ်ကိုင်ထားမှုကို</w:t>
      </w:r>
      <w:proofErr w:type="spellEnd"/>
      <w:r w:rsidR="009D7E65" w:rsidRPr="00505EEB">
        <w:rPr>
          <w:rFonts w:ascii="Pyidaungsu" w:hAnsi="Pyidaungsu" w:cs="Pyidaungsu"/>
        </w:rPr>
        <w:t xml:space="preserve"> </w:t>
      </w:r>
      <w:proofErr w:type="spellStart"/>
      <w:r w:rsidR="009D7E65" w:rsidRPr="00505EEB">
        <w:rPr>
          <w:rFonts w:ascii="Pyidaungsu" w:hAnsi="Pyidaungsu" w:cs="Pyidaungsu"/>
        </w:rPr>
        <w:t>ဆုံးရှုံးမည်ဖြစ်ပါသည</w:t>
      </w:r>
      <w:proofErr w:type="spellEnd"/>
      <w:r w:rsidR="009D7E65" w:rsidRPr="00505EEB">
        <w:rPr>
          <w:rFonts w:ascii="Pyidaungsu" w:hAnsi="Pyidaungsu" w:cs="Pyidaungsu"/>
        </w:rPr>
        <w:t>်။</w:t>
      </w:r>
      <w:r w:rsidRPr="00505EEB">
        <w:rPr>
          <w:rFonts w:ascii="Pyidaungsu" w:hAnsi="Pyidaungsu" w:cs="Pyidaungsu"/>
        </w:rPr>
        <w:t>” (</w:t>
      </w:r>
      <w:r w:rsidRPr="00505EEB">
        <w:rPr>
          <w:rFonts w:ascii="Pyidaungsu" w:hAnsi="Pyidaungsu" w:cs="Pyidaungsu"/>
          <w:i/>
          <w:iCs/>
        </w:rPr>
        <w:t>Prayer</w:t>
      </w:r>
      <w:r w:rsidRPr="00505EEB">
        <w:rPr>
          <w:rFonts w:ascii="Pyidaungsu" w:hAnsi="Pyidaungsu" w:cs="Pyidaungsu"/>
        </w:rPr>
        <w:t>, p</w:t>
      </w:r>
      <w:r w:rsidR="00DA02B9" w:rsidRPr="00505EEB">
        <w:rPr>
          <w:rFonts w:ascii="Pyidaungsu" w:hAnsi="Pyidaungsu" w:cs="Pyidaungsu"/>
        </w:rPr>
        <w:t>p</w:t>
      </w:r>
      <w:r w:rsidRPr="00505EEB">
        <w:rPr>
          <w:rFonts w:ascii="Pyidaungsu" w:hAnsi="Pyidaungsu" w:cs="Pyidaungsu"/>
        </w:rPr>
        <w:t>. 12</w:t>
      </w:r>
      <w:r w:rsidR="00DA02B9" w:rsidRPr="00505EEB">
        <w:rPr>
          <w:rFonts w:ascii="Pyidaungsu" w:hAnsi="Pyidaungsu" w:cs="Pyidaungsu"/>
        </w:rPr>
        <w:t>, 13</w:t>
      </w:r>
      <w:r w:rsidRPr="00505EEB">
        <w:rPr>
          <w:rFonts w:ascii="Pyidaungsu" w:hAnsi="Pyidaungsu" w:cs="Pyidaungsu"/>
        </w:rPr>
        <w:t xml:space="preserve">).  </w:t>
      </w:r>
    </w:p>
    <w:p w14:paraId="4F95947B" w14:textId="77777777" w:rsidR="001665AD" w:rsidRPr="00505EEB" w:rsidRDefault="001665AD" w:rsidP="00832EBE">
      <w:pPr>
        <w:jc w:val="both"/>
        <w:rPr>
          <w:rFonts w:ascii="Pyidaungsu" w:hAnsi="Pyidaungsu" w:cs="Pyidaungsu"/>
        </w:rPr>
      </w:pPr>
    </w:p>
    <w:p w14:paraId="640814DD" w14:textId="163615AC" w:rsidR="001665AD" w:rsidRPr="00505EEB" w:rsidRDefault="009D7E65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ယေရှုသည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တန်ခိုးကြီးသောဆုတောင်းခြင်းအသက်တာရှိခဲ့ပြီး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တစ်ညလုံးဆုတောင်းလေ့ရှိသည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r w:rsidR="001665AD" w:rsidRPr="00505EEB">
        <w:rPr>
          <w:rFonts w:ascii="Pyidaungsu" w:hAnsi="Pyidaungsu" w:cs="Pyidaungsu"/>
        </w:rPr>
        <w:t>“</w:t>
      </w:r>
      <w:proofErr w:type="spellStart"/>
      <w:r w:rsidRPr="00505EEB">
        <w:rPr>
          <w:rFonts w:ascii="Pyidaungsu" w:hAnsi="Pyidaungsu" w:cs="Pyidaungsu"/>
        </w:rPr>
        <w:t>သခင်ယေရှုသည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လူများကြားတွင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နေတော်မူစဉ</w:t>
      </w:r>
      <w:proofErr w:type="spellEnd"/>
      <w:r w:rsidRPr="00505EEB">
        <w:rPr>
          <w:rFonts w:ascii="Pyidaungsu" w:hAnsi="Pyidaungsu" w:cs="Pyidaungsu"/>
        </w:rPr>
        <w:t xml:space="preserve">်၊ </w:t>
      </w:r>
      <w:proofErr w:type="spellStart"/>
      <w:r w:rsidRPr="00505EEB">
        <w:rPr>
          <w:rFonts w:ascii="Pyidaungsu" w:hAnsi="Pyidaungsu" w:cs="Pyidaungsu"/>
        </w:rPr>
        <w:t>မကြာခဏ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ဆုတောင်းလေ့ရှိသည</w:t>
      </w:r>
      <w:proofErr w:type="spellEnd"/>
      <w:r w:rsidRPr="00505EEB">
        <w:rPr>
          <w:rFonts w:ascii="Pyidaungsu" w:hAnsi="Pyidaungsu" w:cs="Pyidaungsu"/>
        </w:rPr>
        <w:t>်။</w:t>
      </w:r>
      <w:proofErr w:type="gramStart"/>
      <w:r w:rsidR="001665AD" w:rsidRPr="00505EEB">
        <w:rPr>
          <w:rFonts w:ascii="Pyidaungsu" w:hAnsi="Pyidaungsu" w:cs="Pyidaungsu"/>
        </w:rPr>
        <w:t xml:space="preserve">. </w:t>
      </w:r>
      <w:r w:rsidR="003F1009" w:rsidRPr="00505EEB">
        <w:rPr>
          <w:rFonts w:ascii="Pyidaungsu" w:hAnsi="Pyidaungsu" w:cs="Pyidaungsu"/>
        </w:rPr>
        <w:t>. . .</w:t>
      </w:r>
      <w:proofErr w:type="gramEnd"/>
      <w:r w:rsidR="003F1009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အရာရာ</w:t>
      </w:r>
      <w:proofErr w:type="spellEnd"/>
      <w:r w:rsidRPr="00505EEB">
        <w:rPr>
          <w:rFonts w:ascii="Pyidaungsu" w:hAnsi="Pyidaungsu" w:cs="Pyidaungsu"/>
        </w:rPr>
        <w:t>၌ ကျွ</w:t>
      </w:r>
      <w:proofErr w:type="spellStart"/>
      <w:r w:rsidRPr="00505EEB">
        <w:rPr>
          <w:rFonts w:ascii="Pyidaungsu" w:hAnsi="Pyidaungsu" w:cs="Pyidaungsu"/>
        </w:rPr>
        <w:t>န်ုပ်တို</w:t>
      </w:r>
      <w:proofErr w:type="spellEnd"/>
      <w:r w:rsidRPr="00505EEB">
        <w:rPr>
          <w:rFonts w:ascii="Pyidaungsu" w:hAnsi="Pyidaungsu" w:cs="Pyidaungsu"/>
        </w:rPr>
        <w:t>့၏</w:t>
      </w:r>
      <w:proofErr w:type="spellStart"/>
      <w:r w:rsidRPr="00505EEB">
        <w:rPr>
          <w:rFonts w:ascii="Pyidaungsu" w:hAnsi="Pyidaungsu" w:cs="Pyidaungsu"/>
        </w:rPr>
        <w:t>စံနမူနာဖြစ်တော်မူ</w:t>
      </w:r>
      <w:proofErr w:type="spellEnd"/>
      <w:r w:rsidRPr="00505EEB">
        <w:rPr>
          <w:rFonts w:ascii="Pyidaungsu" w:hAnsi="Pyidaungsu" w:cs="Pyidaungsu"/>
        </w:rPr>
        <w:t>၏။</w:t>
      </w:r>
      <w:r w:rsidR="001665AD" w:rsidRPr="00505EEB">
        <w:rPr>
          <w:rFonts w:ascii="Pyidaungsu" w:hAnsi="Pyidaungsu" w:cs="Pyidaungsu"/>
        </w:rPr>
        <w:t xml:space="preserve">. </w:t>
      </w:r>
      <w:proofErr w:type="spellStart"/>
      <w:r w:rsidRPr="00505EEB">
        <w:rPr>
          <w:rFonts w:ascii="Pyidaungsu" w:hAnsi="Pyidaungsu" w:cs="Pyidaungsu"/>
        </w:rPr>
        <w:t>ခမည်းတော်နှင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ဆက</w:t>
      </w:r>
      <w:proofErr w:type="spellEnd"/>
      <w:r w:rsidRPr="00505EEB">
        <w:rPr>
          <w:rFonts w:ascii="Pyidaungsu" w:hAnsi="Pyidaungsu" w:cs="Pyidaungsu"/>
        </w:rPr>
        <w:t>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ဆံရာတွင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နှစ်သိမ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မှုနှင</w:t>
      </w:r>
      <w:proofErr w:type="spellEnd"/>
      <w:r w:rsidRPr="00505EEB">
        <w:rPr>
          <w:rFonts w:ascii="Pyidaungsu" w:hAnsi="Pyidaungsu" w:cs="Pyidaungsu"/>
        </w:rPr>
        <w:t>့် ရွှ</w:t>
      </w:r>
      <w:proofErr w:type="spellStart"/>
      <w:r w:rsidRPr="00505EEB">
        <w:rPr>
          <w:rFonts w:ascii="Pyidaungsu" w:hAnsi="Pyidaungsu" w:cs="Pyidaungsu"/>
        </w:rPr>
        <w:t>င်လန်းမှုတို့ကို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သူတွေ့ရှိခဲ့သည</w:t>
      </w:r>
      <w:proofErr w:type="spellEnd"/>
      <w:r w:rsidRPr="00505EEB">
        <w:rPr>
          <w:rFonts w:ascii="Pyidaungsu" w:hAnsi="Pyidaungsu" w:cs="Pyidaungsu"/>
        </w:rPr>
        <w:t>်။</w:t>
      </w:r>
      <w:r w:rsidR="001665AD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လူသားတို</w:t>
      </w:r>
      <w:proofErr w:type="spellEnd"/>
      <w:r w:rsidRPr="00505EEB">
        <w:rPr>
          <w:rFonts w:ascii="Pyidaungsu" w:hAnsi="Pyidaungsu" w:cs="Pyidaungsu"/>
        </w:rPr>
        <w:t xml:space="preserve">့၏ </w:t>
      </w:r>
      <w:proofErr w:type="spellStart"/>
      <w:r w:rsidRPr="00505EEB">
        <w:rPr>
          <w:rFonts w:ascii="Pyidaungsu" w:hAnsi="Pyidaungsu" w:cs="Pyidaungsu"/>
        </w:rPr>
        <w:t>ကယ်တင်ရှင်ဖြစ်သော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ဘုရားသခင</w:t>
      </w:r>
      <w:proofErr w:type="spellEnd"/>
      <w:r w:rsidRPr="00505EEB">
        <w:rPr>
          <w:rFonts w:ascii="Pyidaungsu" w:hAnsi="Pyidaungsu" w:cs="Pyidaungsu"/>
        </w:rPr>
        <w:t>်၏</w:t>
      </w:r>
      <w:proofErr w:type="spellStart"/>
      <w:r w:rsidRPr="00505EEB">
        <w:rPr>
          <w:rFonts w:ascii="Pyidaungsu" w:hAnsi="Pyidaungsu" w:cs="Pyidaungsu"/>
        </w:rPr>
        <w:t>သားတော်သည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ဆုတောင်းခြင်း</w:t>
      </w:r>
      <w:proofErr w:type="spellEnd"/>
      <w:r w:rsidRPr="00505EEB">
        <w:rPr>
          <w:rFonts w:ascii="Pyidaungsu" w:hAnsi="Pyidaungsu" w:cs="Pyidaungsu"/>
        </w:rPr>
        <w:t xml:space="preserve">၏ </w:t>
      </w:r>
      <w:proofErr w:type="spellStart"/>
      <w:r w:rsidRPr="00505EEB">
        <w:rPr>
          <w:rFonts w:ascii="Pyidaungsu" w:hAnsi="Pyidaungsu" w:cs="Pyidaungsu"/>
        </w:rPr>
        <w:t>လိုအပ်မှုကို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ခံစားမိလ</w:t>
      </w:r>
      <w:proofErr w:type="spellEnd"/>
      <w:r w:rsidRPr="00505EEB">
        <w:rPr>
          <w:rFonts w:ascii="Pyidaungsu" w:hAnsi="Pyidaungsu" w:cs="Pyidaungsu"/>
        </w:rPr>
        <w:t>ျှင်၊ ကျွ</w:t>
      </w:r>
      <w:proofErr w:type="spellStart"/>
      <w:r w:rsidRPr="00505EEB">
        <w:rPr>
          <w:rFonts w:ascii="Pyidaungsu" w:hAnsi="Pyidaungsu" w:cs="Pyidaungsu"/>
        </w:rPr>
        <w:t>န်တော်တို့အာ</w:t>
      </w:r>
      <w:r w:rsidR="002A643E" w:rsidRPr="00505EEB">
        <w:rPr>
          <w:rFonts w:ascii="Pyidaungsu" w:hAnsi="Pyidaungsu" w:cs="Pyidaungsu"/>
        </w:rPr>
        <w:t>း</w:t>
      </w:r>
      <w:r w:rsidRPr="00505EEB">
        <w:rPr>
          <w:rFonts w:ascii="Pyidaungsu" w:hAnsi="Pyidaungsu" w:cs="Pyidaungsu"/>
        </w:rPr>
        <w:t>နည်းသော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အပြစ်သား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များအတွက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ဘယ်လောက်ထိပိုလိုအပ်မ</w:t>
      </w:r>
      <w:r w:rsidR="002A643E" w:rsidRPr="00505EEB">
        <w:rPr>
          <w:rFonts w:ascii="Pyidaungsu" w:hAnsi="Pyidaungsu" w:cs="Pyidaungsu"/>
        </w:rPr>
        <w:t>ည</w:t>
      </w:r>
      <w:proofErr w:type="spellEnd"/>
      <w:r w:rsidR="002A643E" w:rsidRPr="00505EEB">
        <w:rPr>
          <w:rFonts w:ascii="Pyidaungsu" w:hAnsi="Pyidaungsu" w:cs="Pyidaungsu"/>
        </w:rPr>
        <w:t>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2A643E" w:rsidRPr="00505EEB">
        <w:rPr>
          <w:rFonts w:ascii="Pyidaungsu" w:hAnsi="Pyidaungsu" w:cs="Pyidaungsu"/>
        </w:rPr>
        <w:t>န</w:t>
      </w:r>
      <w:r w:rsidRPr="00505EEB">
        <w:rPr>
          <w:rFonts w:ascii="Pyidaungsu" w:hAnsi="Pyidaungsu" w:cs="Pyidaungsu"/>
        </w:rPr>
        <w:t>ည်း</w:t>
      </w:r>
      <w:proofErr w:type="spellEnd"/>
      <w:r w:rsidRPr="00505EEB">
        <w:rPr>
          <w:rFonts w:ascii="Pyidaungsu" w:hAnsi="Pyidaungsu" w:cs="Pyidaungsu"/>
        </w:rPr>
        <w:t>။</w:t>
      </w:r>
      <w:r w:rsidR="00505E77" w:rsidRPr="00505EEB">
        <w:rPr>
          <w:rFonts w:ascii="Pyidaungsu" w:hAnsi="Pyidaungsu" w:cs="Pyidaungsu"/>
        </w:rPr>
        <w:t xml:space="preserve"> </w:t>
      </w:r>
      <w:r w:rsidR="001665AD" w:rsidRPr="00505EEB">
        <w:rPr>
          <w:rFonts w:ascii="Pyidaungsu" w:hAnsi="Pyidaungsu" w:cs="Pyidaungsu"/>
        </w:rPr>
        <w:t>(</w:t>
      </w:r>
      <w:r w:rsidR="00505E77" w:rsidRPr="00505EEB">
        <w:rPr>
          <w:rFonts w:ascii="Pyidaungsu" w:hAnsi="Pyidaungsu" w:cs="Pyidaungsu"/>
          <w:i/>
          <w:iCs/>
        </w:rPr>
        <w:t>Steps to Christ,</w:t>
      </w:r>
      <w:r w:rsidR="00505E77" w:rsidRPr="00505EEB">
        <w:rPr>
          <w:rFonts w:ascii="Pyidaungsu" w:hAnsi="Pyidaungsu" w:cs="Pyidaungsu"/>
        </w:rPr>
        <w:t xml:space="preserve"> p</w:t>
      </w:r>
      <w:r w:rsidR="003F1009" w:rsidRPr="00505EEB">
        <w:rPr>
          <w:rFonts w:ascii="Pyidaungsu" w:hAnsi="Pyidaungsu" w:cs="Pyidaungsu"/>
        </w:rPr>
        <w:t>p</w:t>
      </w:r>
      <w:r w:rsidR="00505E77" w:rsidRPr="00505EEB">
        <w:rPr>
          <w:rFonts w:ascii="Pyidaungsu" w:hAnsi="Pyidaungsu" w:cs="Pyidaungsu"/>
        </w:rPr>
        <w:t>.</w:t>
      </w:r>
      <w:r w:rsidR="001665AD" w:rsidRPr="00505EEB">
        <w:rPr>
          <w:rFonts w:ascii="Pyidaungsu" w:hAnsi="Pyidaungsu" w:cs="Pyidaungsu"/>
        </w:rPr>
        <w:t xml:space="preserve"> 93</w:t>
      </w:r>
      <w:r w:rsidR="003F1009" w:rsidRPr="00505EEB">
        <w:rPr>
          <w:rFonts w:ascii="Pyidaungsu" w:hAnsi="Pyidaungsu" w:cs="Pyidaungsu"/>
        </w:rPr>
        <w:t>, 94</w:t>
      </w:r>
      <w:r w:rsidR="001665AD" w:rsidRPr="00505EEB">
        <w:rPr>
          <w:rFonts w:ascii="Pyidaungsu" w:hAnsi="Pyidaungsu" w:cs="Pyidaungsu"/>
        </w:rPr>
        <w:t>)</w:t>
      </w:r>
      <w:r w:rsidR="00505E77" w:rsidRPr="00505EEB">
        <w:rPr>
          <w:rFonts w:ascii="Pyidaungsu" w:hAnsi="Pyidaungsu" w:cs="Pyidaungsu"/>
        </w:rPr>
        <w:t>.</w:t>
      </w:r>
    </w:p>
    <w:p w14:paraId="2515608B" w14:textId="77777777" w:rsidR="001665AD" w:rsidRPr="00505EEB" w:rsidRDefault="001665AD" w:rsidP="00832EBE">
      <w:pPr>
        <w:jc w:val="both"/>
        <w:rPr>
          <w:rFonts w:ascii="Pyidaungsu" w:hAnsi="Pyidaungsu" w:cs="Pyidaungsu"/>
        </w:rPr>
      </w:pPr>
    </w:p>
    <w:p w14:paraId="71C7924E" w14:textId="33EA31D0" w:rsidR="001665AD" w:rsidRPr="00505EEB" w:rsidRDefault="002A643E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ယေရှုသည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ဆုတောင်းခြင်းကို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ဦးစားပေးခဲ့သည</w:t>
      </w:r>
      <w:proofErr w:type="spellEnd"/>
      <w:r w:rsidRPr="00505EEB">
        <w:rPr>
          <w:rFonts w:ascii="Pyidaungsu" w:hAnsi="Pyidaungsu" w:cs="Pyidaungsu"/>
        </w:rPr>
        <w:t xml:space="preserve">်။ </w:t>
      </w:r>
      <w:r w:rsidR="001665AD" w:rsidRPr="00505EEB">
        <w:rPr>
          <w:rFonts w:ascii="Pyidaungsu" w:hAnsi="Pyidaungsu" w:cs="Pyidaungsu"/>
        </w:rPr>
        <w:t>“</w:t>
      </w:r>
      <w:proofErr w:type="spellStart"/>
      <w:r w:rsidRPr="00505EEB">
        <w:rPr>
          <w:rFonts w:ascii="Pyidaungsu" w:hAnsi="Pyidaungsu" w:cs="Pyidaungsu"/>
        </w:rPr>
        <w:t>နံနက်အချိန</w:t>
      </w:r>
      <w:proofErr w:type="spellEnd"/>
      <w:r w:rsidRPr="00505EEB">
        <w:rPr>
          <w:rFonts w:ascii="Pyidaungsu" w:hAnsi="Pyidaungsu" w:cs="Pyidaungsu"/>
        </w:rPr>
        <w:t xml:space="preserve">်၊ </w:t>
      </w:r>
      <w:proofErr w:type="spellStart"/>
      <w:r w:rsidRPr="00505EEB">
        <w:rPr>
          <w:rFonts w:ascii="Pyidaungsu" w:hAnsi="Pyidaungsu" w:cs="Pyidaungsu"/>
        </w:rPr>
        <w:t>မိုဃ်းမလင်းမှီကိုယ်တော်သည်ထပြီးလ</w:t>
      </w:r>
      <w:proofErr w:type="spellEnd"/>
      <w:r w:rsidRPr="00505EEB">
        <w:rPr>
          <w:rFonts w:ascii="Pyidaungsu" w:hAnsi="Pyidaungsu" w:cs="Pyidaungsu"/>
        </w:rPr>
        <w:t xml:space="preserve">ျှင် </w:t>
      </w:r>
      <w:proofErr w:type="spellStart"/>
      <w:r w:rsidRPr="00505EEB">
        <w:rPr>
          <w:rFonts w:ascii="Pyidaungsu" w:hAnsi="Pyidaungsu" w:cs="Pyidaungsu"/>
        </w:rPr>
        <w:t>တောအရပ</w:t>
      </w:r>
      <w:proofErr w:type="spellEnd"/>
      <w:r w:rsidRPr="00505EEB">
        <w:rPr>
          <w:rFonts w:ascii="Pyidaungsu" w:hAnsi="Pyidaungsu" w:cs="Pyidaungsu"/>
        </w:rPr>
        <w:t>်</w:t>
      </w:r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သို့ထွက</w:t>
      </w:r>
      <w:proofErr w:type="spellEnd"/>
      <w:r w:rsidRPr="00505EEB">
        <w:rPr>
          <w:rFonts w:ascii="Pyidaungsu" w:hAnsi="Pyidaungsu" w:cs="Pyidaungsu"/>
        </w:rPr>
        <w:t>်</w:t>
      </w:r>
      <w:r w:rsidR="000559B0" w:rsidRPr="00505EEB">
        <w:rPr>
          <w:rFonts w:ascii="Pyidaungsu" w:hAnsi="Pyidaungsu" w:cs="Pyidaungsu"/>
        </w:rPr>
        <w:t xml:space="preserve"> </w:t>
      </w:r>
      <w:r w:rsidRPr="00505EEB">
        <w:rPr>
          <w:rFonts w:ascii="Pyidaungsu" w:hAnsi="Pyidaungsu" w:cs="Pyidaungsu"/>
        </w:rPr>
        <w:t xml:space="preserve">ကြွ၍ </w:t>
      </w:r>
      <w:proofErr w:type="spellStart"/>
      <w:r w:rsidRPr="00505EEB">
        <w:rPr>
          <w:rFonts w:ascii="Pyidaungsu" w:hAnsi="Pyidaungsu" w:cs="Pyidaungsu"/>
        </w:rPr>
        <w:t>ဆုတောင်းတော်မူ</w:t>
      </w:r>
      <w:proofErr w:type="spellEnd"/>
      <w:r w:rsidRPr="00505EEB">
        <w:rPr>
          <w:rFonts w:ascii="Pyidaungsu" w:hAnsi="Pyidaungsu" w:cs="Pyidaungsu"/>
        </w:rPr>
        <w:t>၏။</w:t>
      </w:r>
      <w:r w:rsidR="001665AD" w:rsidRPr="00505EEB">
        <w:rPr>
          <w:rFonts w:ascii="Pyidaungsu" w:hAnsi="Pyidaungsu" w:cs="Pyidaungsu"/>
        </w:rPr>
        <w:t xml:space="preserve">” </w:t>
      </w:r>
      <w:r w:rsidR="00505E77" w:rsidRPr="00505EEB">
        <w:rPr>
          <w:rFonts w:ascii="Pyidaungsu" w:hAnsi="Pyidaungsu" w:cs="Pyidaungsu"/>
        </w:rPr>
        <w:t>(</w:t>
      </w:r>
      <w:r w:rsidR="001665AD" w:rsidRPr="00505EEB">
        <w:rPr>
          <w:rFonts w:ascii="Pyidaungsu" w:hAnsi="Pyidaungsu" w:cs="Pyidaungsu"/>
        </w:rPr>
        <w:t>Mark 1:35</w:t>
      </w:r>
      <w:r w:rsidR="00102C07" w:rsidRPr="00505EEB">
        <w:rPr>
          <w:rFonts w:ascii="Pyidaungsu" w:hAnsi="Pyidaungsu" w:cs="Pyidaungsu"/>
        </w:rPr>
        <w:t>, NKJV</w:t>
      </w:r>
      <w:r w:rsidR="00505E77" w:rsidRPr="00505EEB">
        <w:rPr>
          <w:rFonts w:ascii="Pyidaungsu" w:hAnsi="Pyidaungsu" w:cs="Pyidaungsu"/>
        </w:rPr>
        <w:t>).</w:t>
      </w:r>
      <w:r w:rsidR="001F3EC5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ယေရှုသည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ဆုတောင်းရန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အချိန်နှင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နေရာရှိသည</w:t>
      </w:r>
      <w:proofErr w:type="spellEnd"/>
      <w:r w:rsidRPr="00505EEB">
        <w:rPr>
          <w:rFonts w:ascii="Pyidaungsu" w:hAnsi="Pyidaungsu" w:cs="Pyidaungsu"/>
        </w:rPr>
        <w:t>်။</w:t>
      </w:r>
    </w:p>
    <w:p w14:paraId="0ACBACEE" w14:textId="77777777" w:rsidR="002A643E" w:rsidRPr="00505EEB" w:rsidRDefault="002A643E" w:rsidP="00832EBE">
      <w:pPr>
        <w:jc w:val="both"/>
        <w:rPr>
          <w:rFonts w:ascii="Pyidaungsu" w:hAnsi="Pyidaungsu" w:cs="Pyidaungsu"/>
        </w:rPr>
      </w:pPr>
    </w:p>
    <w:p w14:paraId="15374690" w14:textId="6D7D803F" w:rsidR="00505E77" w:rsidRPr="00505EEB" w:rsidRDefault="002A643E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တပည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တော်များကလည်း</w:t>
      </w:r>
      <w:proofErr w:type="spellEnd"/>
      <w:r w:rsidRPr="00505EEB">
        <w:rPr>
          <w:rFonts w:ascii="Pyidaungsu" w:hAnsi="Pyidaungsu" w:cs="Pyidaungsu"/>
        </w:rPr>
        <w:t>၊</w:t>
      </w:r>
      <w:r w:rsidR="00DB19DB" w:rsidRPr="00505EEB">
        <w:rPr>
          <w:rFonts w:ascii="Pyidaungsu" w:hAnsi="Pyidaungsu" w:cs="Pyidaungsu"/>
        </w:rPr>
        <w:t>,</w:t>
      </w:r>
      <w:r w:rsidR="001665AD" w:rsidRPr="00505EEB">
        <w:rPr>
          <w:rFonts w:ascii="Pyidaungsu" w:hAnsi="Pyidaungsu" w:cs="Pyidaungsu"/>
        </w:rPr>
        <w:t xml:space="preserve"> “</w:t>
      </w:r>
      <w:proofErr w:type="spellStart"/>
      <w:r w:rsidRPr="00505EEB">
        <w:rPr>
          <w:rFonts w:ascii="Pyidaungsu" w:hAnsi="Pyidaungsu" w:cs="Pyidaungsu"/>
        </w:rPr>
        <w:t>ဆုတောင်းနည်းကို</w:t>
      </w:r>
      <w:proofErr w:type="spellEnd"/>
      <w:r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သင်ပေးပ</w:t>
      </w:r>
      <w:proofErr w:type="spellEnd"/>
      <w:r w:rsidRPr="00505EEB">
        <w:rPr>
          <w:rFonts w:ascii="Pyidaungsu" w:hAnsi="Pyidaungsu" w:cs="Pyidaungsu"/>
        </w:rPr>
        <w:t>ါ</w:t>
      </w:r>
      <w:proofErr w:type="gramStart"/>
      <w:r w:rsidR="001F3EC5" w:rsidRPr="00505EEB">
        <w:rPr>
          <w:rFonts w:ascii="Pyidaungsu" w:hAnsi="Pyidaungsu" w:cs="Pyidaungsu"/>
        </w:rPr>
        <w:t>,</w:t>
      </w:r>
      <w:r w:rsidR="001665AD" w:rsidRPr="00505EEB">
        <w:rPr>
          <w:rFonts w:ascii="Pyidaungsu" w:hAnsi="Pyidaungsu" w:cs="Pyidaungsu"/>
        </w:rPr>
        <w:t>”</w:t>
      </w:r>
      <w:proofErr w:type="spellStart"/>
      <w:r w:rsidRPr="00505EEB">
        <w:rPr>
          <w:rFonts w:ascii="Pyidaungsu" w:hAnsi="Pyidaungsu" w:cs="Pyidaungsu"/>
        </w:rPr>
        <w:t>ဟုတောင်းဆိုသောအခ</w:t>
      </w:r>
      <w:proofErr w:type="spellEnd"/>
      <w:r w:rsidRPr="00505EEB">
        <w:rPr>
          <w:rFonts w:ascii="Pyidaungsu" w:hAnsi="Pyidaungsu" w:cs="Pyidaungsu"/>
        </w:rPr>
        <w:t>ါ</w:t>
      </w:r>
      <w:proofErr w:type="gramEnd"/>
      <w:r w:rsidRPr="00505EEB">
        <w:rPr>
          <w:rFonts w:ascii="Pyidaungsu" w:hAnsi="Pyidaungsu" w:cs="Pyidaungsu"/>
        </w:rPr>
        <w:t xml:space="preserve">၊ </w:t>
      </w:r>
      <w:proofErr w:type="spellStart"/>
      <w:r w:rsidRPr="00505EEB">
        <w:rPr>
          <w:rFonts w:ascii="Pyidaungsu" w:hAnsi="Pyidaungsu" w:cs="Pyidaungsu"/>
        </w:rPr>
        <w:t>စကားလုံးအသိကျနှင</w:t>
      </w:r>
      <w:proofErr w:type="spellEnd"/>
      <w:r w:rsidRPr="00505EEB">
        <w:rPr>
          <w:rFonts w:ascii="Pyidaungsu" w:hAnsi="Pyidaungsu" w:cs="Pyidaungsu"/>
        </w:rPr>
        <w:t>့်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ဒီလို</w:t>
      </w:r>
      <w:proofErr w:type="spellEnd"/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တောင်းပါဟု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မပြောခဲ့ပ</w:t>
      </w:r>
      <w:proofErr w:type="spellEnd"/>
      <w:r w:rsidRPr="00505EEB">
        <w:rPr>
          <w:rFonts w:ascii="Pyidaungsu" w:hAnsi="Pyidaungsu" w:cs="Pyidaungsu"/>
        </w:rPr>
        <w:t xml:space="preserve">ါ။  </w:t>
      </w:r>
      <w:r w:rsidR="001665A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အမှန်မှာ</w:t>
      </w:r>
      <w:proofErr w:type="spellEnd"/>
      <w:r w:rsidR="00FE09ED" w:rsidRPr="00505EEB">
        <w:rPr>
          <w:rFonts w:ascii="Pyidaungsu" w:hAnsi="Pyidaungsu" w:cs="Pyidaungsu"/>
        </w:rPr>
        <w:t xml:space="preserve">၊ </w:t>
      </w:r>
      <w:proofErr w:type="spellStart"/>
      <w:r w:rsidR="00FE09ED" w:rsidRPr="00505EEB">
        <w:rPr>
          <w:rFonts w:ascii="Pyidaungsu" w:hAnsi="Pyidaungsu" w:cs="Pyidaungsu"/>
        </w:rPr>
        <w:t>သူတို့ဆုတောင်းတိုင်း</w:t>
      </w:r>
      <w:proofErr w:type="spellEnd"/>
      <w:r w:rsidR="00FE09E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တူညီသောစကားလုံးများကို</w:t>
      </w:r>
      <w:proofErr w:type="spellEnd"/>
      <w:r w:rsidR="00FE09E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ထပ်တလဲလဲမပြုလုပ်ရန</w:t>
      </w:r>
      <w:proofErr w:type="spellEnd"/>
      <w:r w:rsidR="00FE09ED" w:rsidRPr="00505EEB">
        <w:rPr>
          <w:rFonts w:ascii="Pyidaungsu" w:hAnsi="Pyidaungsu" w:cs="Pyidaungsu"/>
        </w:rPr>
        <w:t xml:space="preserve">် </w:t>
      </w:r>
      <w:proofErr w:type="spellStart"/>
      <w:r w:rsidR="00FE09ED" w:rsidRPr="00505EEB">
        <w:rPr>
          <w:rFonts w:ascii="Pyidaungsu" w:hAnsi="Pyidaungsu" w:cs="Pyidaungsu"/>
        </w:rPr>
        <w:t>ရှင်းရှင်းလင်းလင်းမိန</w:t>
      </w:r>
      <w:proofErr w:type="spellEnd"/>
      <w:r w:rsidR="00FE09ED" w:rsidRPr="00505EEB">
        <w:rPr>
          <w:rFonts w:ascii="Pyidaungsu" w:hAnsi="Pyidaungsu" w:cs="Pyidaungsu"/>
        </w:rPr>
        <w:t>့်</w:t>
      </w:r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တော်မူခဲ့သည</w:t>
      </w:r>
      <w:proofErr w:type="spellEnd"/>
      <w:r w:rsidR="00FE09ED" w:rsidRPr="00505EEB">
        <w:rPr>
          <w:rFonts w:ascii="Pyidaungsu" w:hAnsi="Pyidaungsu" w:cs="Pyidaungsu"/>
        </w:rPr>
        <w:t xml:space="preserve">် (မ ၆း၇)။  </w:t>
      </w:r>
      <w:proofErr w:type="spellStart"/>
      <w:r w:rsidR="00FE09ED" w:rsidRPr="00505EEB">
        <w:rPr>
          <w:rFonts w:ascii="Pyidaungsu" w:hAnsi="Pyidaungsu" w:cs="Pyidaungsu"/>
        </w:rPr>
        <w:t>ယေရူကိုယ်တော်တိုင်သည</w:t>
      </w:r>
      <w:proofErr w:type="spellEnd"/>
      <w:r w:rsidR="00FE09ED" w:rsidRPr="00505EEB">
        <w:rPr>
          <w:rFonts w:ascii="Pyidaungsu" w:hAnsi="Pyidaungsu" w:cs="Pyidaungsu"/>
        </w:rPr>
        <w:t xml:space="preserve">် </w:t>
      </w:r>
      <w:proofErr w:type="spellStart"/>
      <w:r w:rsidR="00FE09ED" w:rsidRPr="00505EEB">
        <w:rPr>
          <w:rFonts w:ascii="Pyidaungsu" w:hAnsi="Pyidaungsu" w:cs="Pyidaungsu"/>
        </w:rPr>
        <w:t>အခြေအနေ</w:t>
      </w:r>
      <w:proofErr w:type="spellEnd"/>
      <w:r w:rsidR="00FE09ED" w:rsidRPr="00505EEB">
        <w:rPr>
          <w:rFonts w:ascii="Pyidaungsu" w:hAnsi="Pyidaungsu" w:cs="Pyidaungsu"/>
        </w:rPr>
        <w:t xml:space="preserve">၏ </w:t>
      </w:r>
      <w:proofErr w:type="spellStart"/>
      <w:r w:rsidR="00FE09ED" w:rsidRPr="00505EEB">
        <w:rPr>
          <w:rFonts w:ascii="Pyidaungsu" w:hAnsi="Pyidaungsu" w:cs="Pyidaungsu"/>
        </w:rPr>
        <w:t>လိုအပ်ချက်များနှင</w:t>
      </w:r>
      <w:proofErr w:type="spellEnd"/>
      <w:r w:rsidR="00FE09ED" w:rsidRPr="00505EEB">
        <w:rPr>
          <w:rFonts w:ascii="Pyidaungsu" w:hAnsi="Pyidaungsu" w:cs="Pyidaungsu"/>
        </w:rPr>
        <w:t>့်</w:t>
      </w:r>
      <w:proofErr w:type="spellStart"/>
      <w:r w:rsidR="00FE09ED" w:rsidRPr="00505EEB">
        <w:rPr>
          <w:rFonts w:ascii="Pyidaungsu" w:hAnsi="Pyidaungsu" w:cs="Pyidaungsu"/>
        </w:rPr>
        <w:t>အညီ</w:t>
      </w:r>
      <w:proofErr w:type="spellEnd"/>
      <w:r w:rsidR="00FE09E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ယောဟန</w:t>
      </w:r>
      <w:proofErr w:type="spellEnd"/>
      <w:r w:rsidR="00FE09ED" w:rsidRPr="00505EEB">
        <w:rPr>
          <w:rFonts w:ascii="Pyidaungsu" w:hAnsi="Pyidaungsu" w:cs="Pyidaungsu"/>
        </w:rPr>
        <w:t xml:space="preserve">် ၁၇ </w:t>
      </w:r>
      <w:proofErr w:type="spellStart"/>
      <w:r w:rsidR="00FE09ED" w:rsidRPr="00505EEB">
        <w:rPr>
          <w:rFonts w:ascii="Pyidaungsu" w:hAnsi="Pyidaungsu" w:cs="Pyidaungsu"/>
        </w:rPr>
        <w:t>တွင</w:t>
      </w:r>
      <w:proofErr w:type="spellEnd"/>
      <w:r w:rsidR="00FE09ED" w:rsidRPr="00505EEB">
        <w:rPr>
          <w:rFonts w:ascii="Pyidaungsu" w:hAnsi="Pyidaungsu" w:cs="Pyidaungsu"/>
        </w:rPr>
        <w:t xml:space="preserve">် </w:t>
      </w:r>
      <w:proofErr w:type="spellStart"/>
      <w:r w:rsidR="00FE09ED" w:rsidRPr="00505EEB">
        <w:rPr>
          <w:rFonts w:ascii="Pyidaungsu" w:hAnsi="Pyidaungsu" w:cs="Pyidaungsu"/>
        </w:rPr>
        <w:t>မတူညီသော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ဆုတောင်းချက်တစ်မျိုးကို</w:t>
      </w:r>
      <w:proofErr w:type="spellEnd"/>
      <w:r w:rsidR="00FE09E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ဆုတောင်းခဲ့သည</w:t>
      </w:r>
      <w:proofErr w:type="spellEnd"/>
      <w:r w:rsidR="00FE09ED" w:rsidRPr="00505EEB">
        <w:rPr>
          <w:rFonts w:ascii="Pyidaungsu" w:hAnsi="Pyidaungsu" w:cs="Pyidaungsu"/>
        </w:rPr>
        <w:t xml:space="preserve">်။ </w:t>
      </w:r>
    </w:p>
    <w:p w14:paraId="48A2E5A6" w14:textId="77777777" w:rsidR="00FE09ED" w:rsidRPr="00505EEB" w:rsidRDefault="00FE09ED" w:rsidP="00832EBE">
      <w:pPr>
        <w:jc w:val="both"/>
        <w:rPr>
          <w:rFonts w:ascii="Pyidaungsu" w:hAnsi="Pyidaungsu" w:cs="Pyidaungsu"/>
        </w:rPr>
      </w:pPr>
    </w:p>
    <w:p w14:paraId="35E907D7" w14:textId="4EAB89C5" w:rsidR="001665AD" w:rsidRDefault="001665AD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“</w:t>
      </w:r>
      <w:proofErr w:type="spellStart"/>
      <w:r w:rsidR="00FE09ED" w:rsidRPr="00505EEB">
        <w:rPr>
          <w:rFonts w:ascii="Pyidaungsu" w:hAnsi="Pyidaungsu" w:cs="Pyidaungsu"/>
        </w:rPr>
        <w:t>ဆုတောင်းခြင်းသည</w:t>
      </w:r>
      <w:proofErr w:type="spellEnd"/>
      <w:r w:rsidR="00FE09ED" w:rsidRPr="00505EEB">
        <w:rPr>
          <w:rFonts w:ascii="Pyidaungsu" w:hAnsi="Pyidaungsu" w:cs="Pyidaungsu"/>
        </w:rPr>
        <w:t xml:space="preserve">် </w:t>
      </w:r>
      <w:proofErr w:type="spellStart"/>
      <w:r w:rsidR="00FE09ED" w:rsidRPr="00505EEB">
        <w:rPr>
          <w:rFonts w:ascii="Pyidaungsu" w:hAnsi="Pyidaungsu" w:cs="Pyidaungsu"/>
        </w:rPr>
        <w:t>သူငယ်ချင်းကဲ့သို</w:t>
      </w:r>
      <w:proofErr w:type="spellEnd"/>
      <w:r w:rsidR="00FE09ED" w:rsidRPr="00505EEB">
        <w:rPr>
          <w:rFonts w:ascii="Pyidaungsu" w:hAnsi="Pyidaungsu" w:cs="Pyidaungsu"/>
        </w:rPr>
        <w:t xml:space="preserve">့ </w:t>
      </w:r>
      <w:proofErr w:type="spellStart"/>
      <w:r w:rsidR="00FE09ED" w:rsidRPr="00505EEB">
        <w:rPr>
          <w:rFonts w:ascii="Pyidaungsu" w:hAnsi="Pyidaungsu" w:cs="Pyidaungsu"/>
        </w:rPr>
        <w:t>ဘုရားသခင်ထံ</w:t>
      </w:r>
      <w:proofErr w:type="spellEnd"/>
      <w:r w:rsidR="00FE09E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နှလုံးသားကို</w:t>
      </w:r>
      <w:proofErr w:type="spellEnd"/>
      <w:r w:rsidR="00FE09ED" w:rsidRPr="00505EEB">
        <w:rPr>
          <w:rFonts w:ascii="Pyidaungsu" w:hAnsi="Pyidaungsu" w:cs="Pyidaungsu"/>
        </w:rPr>
        <w:t xml:space="preserve"> </w:t>
      </w:r>
      <w:proofErr w:type="spellStart"/>
      <w:r w:rsidR="00FE09ED" w:rsidRPr="00505EEB">
        <w:rPr>
          <w:rFonts w:ascii="Pyidaungsu" w:hAnsi="Pyidaungsu" w:cs="Pyidaungsu"/>
        </w:rPr>
        <w:t>ဖွင</w:t>
      </w:r>
      <w:proofErr w:type="spellEnd"/>
      <w:r w:rsidR="00FE09ED" w:rsidRPr="00505EEB">
        <w:rPr>
          <w:rFonts w:ascii="Pyidaungsu" w:hAnsi="Pyidaungsu" w:cs="Pyidaungsu"/>
        </w:rPr>
        <w:t>့်</w:t>
      </w:r>
      <w:proofErr w:type="spellStart"/>
      <w:r w:rsidR="00FE09ED" w:rsidRPr="00505EEB">
        <w:rPr>
          <w:rFonts w:ascii="Pyidaungsu" w:hAnsi="Pyidaungsu" w:cs="Pyidaungsu"/>
        </w:rPr>
        <w:t>ပေးခြင်းဖြစ်သည</w:t>
      </w:r>
      <w:proofErr w:type="spellEnd"/>
      <w:r w:rsidR="00FE09ED" w:rsidRPr="00505EEB">
        <w:rPr>
          <w:rFonts w:ascii="Pyidaungsu" w:hAnsi="Pyidaungsu" w:cs="Pyidaungsu"/>
        </w:rPr>
        <w:t>်။</w:t>
      </w:r>
      <w:r w:rsidRPr="00505EEB">
        <w:rPr>
          <w:rFonts w:ascii="Pyidaungsu" w:hAnsi="Pyidaungsu" w:cs="Pyidaungsu"/>
        </w:rPr>
        <w:t>”</w:t>
      </w:r>
      <w:r w:rsidRPr="00505EEB">
        <w:rPr>
          <w:rFonts w:ascii="Calibri" w:hAnsi="Calibri" w:cs="Calibri"/>
        </w:rPr>
        <w:t> </w:t>
      </w:r>
      <w:r w:rsidRPr="00505EEB">
        <w:rPr>
          <w:rFonts w:ascii="Pyidaungsu" w:hAnsi="Pyidaungsu" w:cs="Pyidaungsu"/>
        </w:rPr>
        <w:t>(</w:t>
      </w:r>
      <w:r w:rsidR="00505E77" w:rsidRPr="00505EEB">
        <w:rPr>
          <w:rFonts w:ascii="Pyidaungsu" w:hAnsi="Pyidaungsu" w:cs="Pyidaungsu"/>
          <w:i/>
          <w:iCs/>
        </w:rPr>
        <w:t>Steps to Christ,</w:t>
      </w:r>
      <w:r w:rsidR="00505E77" w:rsidRPr="00505EEB">
        <w:rPr>
          <w:rFonts w:ascii="Pyidaungsu" w:hAnsi="Pyidaungsu" w:cs="Pyidaungsu"/>
        </w:rPr>
        <w:t xml:space="preserve"> p. </w:t>
      </w:r>
      <w:r w:rsidRPr="00505EEB">
        <w:rPr>
          <w:rFonts w:ascii="Pyidaungsu" w:hAnsi="Pyidaungsu" w:cs="Pyidaungsu"/>
        </w:rPr>
        <w:t>93)</w:t>
      </w:r>
      <w:r w:rsidR="001F3EC5" w:rsidRPr="00505EEB">
        <w:rPr>
          <w:rFonts w:ascii="Pyidaungsu" w:hAnsi="Pyidaungsu" w:cs="Pyidaungsu"/>
        </w:rPr>
        <w:t xml:space="preserve">. </w:t>
      </w:r>
      <w:proofErr w:type="spellStart"/>
      <w:r w:rsidR="00EA4870" w:rsidRPr="00505EEB">
        <w:rPr>
          <w:rFonts w:ascii="Pyidaungsu" w:hAnsi="Pyidaungsu" w:cs="Pyidaungsu"/>
        </w:rPr>
        <w:t>ဆုတောင်း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ခြင်းသည</w:t>
      </w:r>
      <w:proofErr w:type="spellEnd"/>
      <w:r w:rsidR="00EA4870" w:rsidRPr="00505EEB">
        <w:rPr>
          <w:rFonts w:ascii="Pyidaungsu" w:hAnsi="Pyidaungsu" w:cs="Pyidaungsu"/>
        </w:rPr>
        <w:t xml:space="preserve">် </w:t>
      </w:r>
      <w:proofErr w:type="spellStart"/>
      <w:r w:rsidR="00EA4870" w:rsidRPr="00505EEB">
        <w:rPr>
          <w:rFonts w:ascii="Pyidaungsu" w:hAnsi="Pyidaungsu" w:cs="Pyidaungsu"/>
        </w:rPr>
        <w:t>ဆွေးနွေးမှုတစ်ခုလိုပါပဲ</w:t>
      </w:r>
      <w:proofErr w:type="spellEnd"/>
      <w:r w:rsidR="00EA4870" w:rsidRPr="00505EEB">
        <w:rPr>
          <w:rFonts w:ascii="Pyidaungsu" w:hAnsi="Pyidaungsu" w:cs="Pyidaungsu"/>
        </w:rPr>
        <w:t xml:space="preserve"> ကျွ</w:t>
      </w:r>
      <w:proofErr w:type="spellStart"/>
      <w:r w:rsidR="00EA4870" w:rsidRPr="00505EEB">
        <w:rPr>
          <w:rFonts w:ascii="Pyidaungsu" w:hAnsi="Pyidaungsu" w:cs="Pyidaungsu"/>
        </w:rPr>
        <w:t>န်ုပ်တို</w:t>
      </w:r>
      <w:proofErr w:type="spellEnd"/>
      <w:r w:rsidR="00EA4870" w:rsidRPr="00505EEB">
        <w:rPr>
          <w:rFonts w:ascii="Pyidaungsu" w:hAnsi="Pyidaungsu" w:cs="Pyidaungsu"/>
        </w:rPr>
        <w:t>့၏</w:t>
      </w:r>
      <w:proofErr w:type="spellStart"/>
      <w:r w:rsidR="00EA4870" w:rsidRPr="00505EEB">
        <w:rPr>
          <w:rFonts w:ascii="Pyidaungsu" w:hAnsi="Pyidaungsu" w:cs="Pyidaungsu"/>
        </w:rPr>
        <w:t>စိတ်နှလုံးကို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ဘုရားသခင်ထံ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ပွင</w:t>
      </w:r>
      <w:proofErr w:type="spellEnd"/>
      <w:r w:rsidR="00EA4870" w:rsidRPr="00505EEB">
        <w:rPr>
          <w:rFonts w:ascii="Pyidaungsu" w:hAnsi="Pyidaungsu" w:cs="Pyidaungsu"/>
        </w:rPr>
        <w:t>့်</w:t>
      </w:r>
      <w:proofErr w:type="spellStart"/>
      <w:r w:rsidR="00EA4870" w:rsidRPr="00505EEB">
        <w:rPr>
          <w:rFonts w:ascii="Pyidaungsu" w:hAnsi="Pyidaungsu" w:cs="Pyidaungsu"/>
        </w:rPr>
        <w:t>ပွင</w:t>
      </w:r>
      <w:proofErr w:type="spellEnd"/>
      <w:r w:rsidR="00EA4870" w:rsidRPr="00505EEB">
        <w:rPr>
          <w:rFonts w:ascii="Pyidaungsu" w:hAnsi="Pyidaungsu" w:cs="Pyidaungsu"/>
        </w:rPr>
        <w:t>့်</w:t>
      </w:r>
      <w:proofErr w:type="spellStart"/>
      <w:r w:rsidR="00EA4870" w:rsidRPr="00505EEB">
        <w:rPr>
          <w:rFonts w:ascii="Pyidaungsu" w:hAnsi="Pyidaungsu" w:cs="Pyidaungsu"/>
        </w:rPr>
        <w:t>လင်းလင်းပြောဆိုခြင်း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နှင</w:t>
      </w:r>
      <w:proofErr w:type="spellEnd"/>
      <w:r w:rsidR="00EA4870" w:rsidRPr="00505EEB">
        <w:rPr>
          <w:rFonts w:ascii="Pyidaungsu" w:hAnsi="Pyidaungsu" w:cs="Pyidaungsu"/>
        </w:rPr>
        <w:t>့်</w:t>
      </w:r>
      <w:proofErr w:type="spellStart"/>
      <w:r w:rsidR="00EA4870" w:rsidRPr="00505EEB">
        <w:rPr>
          <w:rFonts w:ascii="Pyidaungsu" w:hAnsi="Pyidaungsu" w:cs="Pyidaungsu"/>
        </w:rPr>
        <w:t>တူပါသည</w:t>
      </w:r>
      <w:proofErr w:type="spellEnd"/>
      <w:r w:rsidR="00EA4870" w:rsidRPr="00505EEB">
        <w:rPr>
          <w:rFonts w:ascii="Pyidaungsu" w:hAnsi="Pyidaungsu" w:cs="Pyidaungsu"/>
        </w:rPr>
        <w:t>်</w:t>
      </w:r>
      <w:proofErr w:type="gramStart"/>
      <w:r w:rsidR="00EA4870" w:rsidRPr="00505EEB">
        <w:rPr>
          <w:rFonts w:ascii="Pyidaungsu" w:hAnsi="Pyidaungsu" w:cs="Pyidaungsu"/>
        </w:rPr>
        <w:t xml:space="preserve">။  </w:t>
      </w:r>
      <w:proofErr w:type="spellStart"/>
      <w:r w:rsidR="00EA4870" w:rsidRPr="00505EEB">
        <w:rPr>
          <w:rFonts w:ascii="Pyidaungsu" w:hAnsi="Pyidaungsu" w:cs="Pyidaungsu"/>
        </w:rPr>
        <w:t>ဆု</w:t>
      </w:r>
      <w:proofErr w:type="spellEnd"/>
      <w:proofErr w:type="gram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တောင်းတိုင်း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ထပ်တူစကားလုံးတွေ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ထပ်ခါထပ်ခါပြောရင</w:t>
      </w:r>
      <w:proofErr w:type="spellEnd"/>
      <w:r w:rsidR="00EA4870" w:rsidRPr="00505EEB">
        <w:rPr>
          <w:rFonts w:ascii="Pyidaungsu" w:hAnsi="Pyidaungsu" w:cs="Pyidaungsu"/>
        </w:rPr>
        <w:t>်</w:t>
      </w:r>
      <w:r w:rsidR="001F3EC5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အဲဒါက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ပုံမှန်စကားလုံးဖြစ်လာပြီး</w:t>
      </w:r>
      <w:proofErr w:type="spellEnd"/>
      <w:r w:rsidR="00EA487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ဘာဆုတောင်းမှန်းကိုတောင်အာရုံ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="00EA4870" w:rsidRPr="00505EEB">
        <w:rPr>
          <w:rFonts w:ascii="Pyidaungsu" w:hAnsi="Pyidaungsu" w:cs="Pyidaungsu"/>
        </w:rPr>
        <w:t>စိုက်ပြီးစဉ်းစားမှာမဟုတ်ဘူး</w:t>
      </w:r>
      <w:proofErr w:type="spellEnd"/>
      <w:r w:rsidR="00EA4870" w:rsidRPr="00505EEB">
        <w:rPr>
          <w:rFonts w:ascii="Pyidaungsu" w:hAnsi="Pyidaungsu" w:cs="Pyidaungsu"/>
        </w:rPr>
        <w:t>။</w:t>
      </w:r>
    </w:p>
    <w:p w14:paraId="25D1283B" w14:textId="77777777" w:rsidR="000F238C" w:rsidRPr="00505EEB" w:rsidRDefault="000F238C" w:rsidP="00832EBE">
      <w:pPr>
        <w:jc w:val="both"/>
        <w:rPr>
          <w:rFonts w:ascii="Pyidaungsu" w:hAnsi="Pyidaungsu" w:cs="Pyidaungsu"/>
        </w:rPr>
      </w:pPr>
    </w:p>
    <w:p w14:paraId="47DE9035" w14:textId="188A02F5" w:rsidR="001665AD" w:rsidRPr="00505EEB" w:rsidRDefault="00EA4870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t>ဆုတောင်းခြင်းနှင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ကျမ်းစာလေ့လာဖတ်ရူခြင်းတို့သည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အတူတူတွန်တွဲတင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ပါတည</w:t>
      </w:r>
      <w:proofErr w:type="spellEnd"/>
      <w:r w:rsidRPr="00505EEB">
        <w:rPr>
          <w:rFonts w:ascii="Pyidaungsu" w:hAnsi="Pyidaungsu" w:cs="Pyidaungsu"/>
        </w:rPr>
        <w:t>်</w:t>
      </w:r>
      <w:proofErr w:type="gramStart"/>
      <w:r w:rsidRPr="00505EEB">
        <w:rPr>
          <w:rFonts w:ascii="Pyidaungsu" w:hAnsi="Pyidaungsu" w:cs="Pyidaungsu"/>
        </w:rPr>
        <w:t xml:space="preserve">။  </w:t>
      </w:r>
      <w:proofErr w:type="spellStart"/>
      <w:r w:rsidRPr="00505EEB">
        <w:rPr>
          <w:rFonts w:ascii="Pyidaungsu" w:hAnsi="Pyidaungsu" w:cs="Pyidaungsu"/>
        </w:rPr>
        <w:t>ဆုတောင်းသောအခ</w:t>
      </w:r>
      <w:proofErr w:type="spellEnd"/>
      <w:r w:rsidRPr="00505EEB">
        <w:rPr>
          <w:rFonts w:ascii="Pyidaungsu" w:hAnsi="Pyidaungsu" w:cs="Pyidaungsu"/>
        </w:rPr>
        <w:t>ါ</w:t>
      </w:r>
      <w:proofErr w:type="gramEnd"/>
      <w:r w:rsidRPr="00505EEB">
        <w:rPr>
          <w:rFonts w:ascii="Pyidaungsu" w:hAnsi="Pyidaungsu" w:cs="Pyidaungsu"/>
        </w:rPr>
        <w:t xml:space="preserve"> ကျွ</w:t>
      </w:r>
      <w:proofErr w:type="spellStart"/>
      <w:r w:rsidRPr="00505EEB">
        <w:rPr>
          <w:rFonts w:ascii="Pyidaungsu" w:hAnsi="Pyidaungsu" w:cs="Pyidaungsu"/>
        </w:rPr>
        <w:t>န်ူပ</w:t>
      </w:r>
      <w:proofErr w:type="spellEnd"/>
      <w:r w:rsidRPr="00505EEB">
        <w:rPr>
          <w:rFonts w:ascii="Pyidaungsu" w:hAnsi="Pyidaungsu" w:cs="Pyidaungsu"/>
        </w:rPr>
        <w:t>်</w:t>
      </w:r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တို့သည</w:t>
      </w:r>
      <w:proofErr w:type="spellEnd"/>
      <w:r w:rsidRPr="00505EEB">
        <w:rPr>
          <w:rFonts w:ascii="Pyidaungsu" w:hAnsi="Pyidaungsu" w:cs="Pyidaungsu"/>
        </w:rPr>
        <w:t xml:space="preserve">် </w:t>
      </w:r>
      <w:proofErr w:type="spellStart"/>
      <w:r w:rsidRPr="00505EEB">
        <w:rPr>
          <w:rFonts w:ascii="Pyidaungsu" w:hAnsi="Pyidaungsu" w:cs="Pyidaungsu"/>
        </w:rPr>
        <w:t>ဘုရား</w:t>
      </w:r>
      <w:proofErr w:type="spellEnd"/>
      <w:r w:rsidR="000559B0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သခင်ထံသို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စကားပြောခြင်းဖြစ်ပါတယ</w:t>
      </w:r>
      <w:proofErr w:type="spellEnd"/>
      <w:r w:rsidRPr="00505EEB">
        <w:rPr>
          <w:rFonts w:ascii="Pyidaungsu" w:hAnsi="Pyidaungsu" w:cs="Pyidaungsu"/>
        </w:rPr>
        <w:t xml:space="preserve">်။  </w:t>
      </w:r>
      <w:proofErr w:type="spellStart"/>
      <w:r w:rsidRPr="00505EEB">
        <w:rPr>
          <w:rFonts w:ascii="Pyidaungsu" w:hAnsi="Pyidaungsu" w:cs="Pyidaungsu"/>
        </w:rPr>
        <w:t>ထို့အတူ</w:t>
      </w:r>
      <w:proofErr w:type="spellEnd"/>
      <w:r w:rsidRPr="00505EEB">
        <w:rPr>
          <w:rFonts w:ascii="Pyidaungsu" w:hAnsi="Pyidaungsu" w:cs="Pyidaungsu"/>
        </w:rPr>
        <w:t xml:space="preserve">၊ </w:t>
      </w:r>
      <w:proofErr w:type="spellStart"/>
      <w:r w:rsidRPr="00505EEB">
        <w:rPr>
          <w:rFonts w:ascii="Pyidaungsu" w:hAnsi="Pyidaungsu" w:cs="Pyidaungsu"/>
        </w:rPr>
        <w:t>သမ္မာ</w:t>
      </w:r>
      <w:r w:rsidR="00DF392A" w:rsidRPr="00505EEB">
        <w:rPr>
          <w:rFonts w:ascii="Pyidaungsu" w:hAnsi="Pyidaungsu" w:cs="Pyidaungsu"/>
        </w:rPr>
        <w:t>ကျမ်းစာအားဖြင</w:t>
      </w:r>
      <w:proofErr w:type="spellEnd"/>
      <w:r w:rsidR="00DF392A" w:rsidRPr="00505EEB">
        <w:rPr>
          <w:rFonts w:ascii="Pyidaungsu" w:hAnsi="Pyidaungsu" w:cs="Pyidaungsu"/>
        </w:rPr>
        <w:t>့်</w:t>
      </w:r>
      <w:proofErr w:type="spellStart"/>
      <w:r w:rsidR="00DF392A" w:rsidRPr="00505EEB">
        <w:rPr>
          <w:rFonts w:ascii="Pyidaungsu" w:hAnsi="Pyidaungsu" w:cs="Pyidaungsu"/>
        </w:rPr>
        <w:t>ဘုရားသခင</w:t>
      </w:r>
      <w:proofErr w:type="spellEnd"/>
      <w:r w:rsidR="00DF392A" w:rsidRPr="00505EEB">
        <w:rPr>
          <w:rFonts w:ascii="Pyidaungsu" w:hAnsi="Pyidaungsu" w:cs="Pyidaungsu"/>
        </w:rPr>
        <w:t>် ကျွ</w:t>
      </w:r>
      <w:proofErr w:type="spellStart"/>
      <w:r w:rsidR="00DF392A" w:rsidRPr="00505EEB">
        <w:rPr>
          <w:rFonts w:ascii="Pyidaungsu" w:hAnsi="Pyidaungsu" w:cs="Pyidaungsu"/>
        </w:rPr>
        <w:t>န်ုပ်တို့နဲ့ပြန</w:t>
      </w:r>
      <w:proofErr w:type="spellEnd"/>
      <w:r w:rsidR="00DF392A" w:rsidRPr="00505EEB">
        <w:rPr>
          <w:rFonts w:ascii="Pyidaungsu" w:hAnsi="Pyidaungsu" w:cs="Pyidaungsu"/>
        </w:rPr>
        <w:t>်</w:t>
      </w:r>
      <w:r w:rsidR="000F238C">
        <w:rPr>
          <w:rFonts w:ascii="Pyidaungsu" w:hAnsi="Pyidaungsu" w:cs="Pyidaungsu"/>
        </w:rPr>
        <w:t xml:space="preserve"> </w:t>
      </w:r>
      <w:proofErr w:type="spellStart"/>
      <w:r w:rsidR="00DF392A" w:rsidRPr="00505EEB">
        <w:rPr>
          <w:rFonts w:ascii="Pyidaungsu" w:hAnsi="Pyidaungsu" w:cs="Pyidaungsu"/>
        </w:rPr>
        <w:t>လည်စကားပြောပါတယ</w:t>
      </w:r>
      <w:proofErr w:type="spellEnd"/>
      <w:r w:rsidR="00DF392A" w:rsidRPr="00505EEB">
        <w:rPr>
          <w:rFonts w:ascii="Pyidaungsu" w:hAnsi="Pyidaungsu" w:cs="Pyidaungsu"/>
        </w:rPr>
        <w:t>်။</w:t>
      </w:r>
    </w:p>
    <w:p w14:paraId="35481F78" w14:textId="77777777" w:rsidR="001665AD" w:rsidRPr="00505EEB" w:rsidRDefault="001665AD" w:rsidP="00832EBE">
      <w:pPr>
        <w:jc w:val="both"/>
        <w:rPr>
          <w:rFonts w:ascii="Pyidaungsu" w:hAnsi="Pyidaungsu" w:cs="Pyidaungsu"/>
        </w:rPr>
      </w:pPr>
    </w:p>
    <w:p w14:paraId="0FC42FEB" w14:textId="01A02BFA" w:rsidR="00DF392A" w:rsidRPr="00505EEB" w:rsidRDefault="00DF392A" w:rsidP="00832EBE">
      <w:pPr>
        <w:jc w:val="both"/>
        <w:rPr>
          <w:rFonts w:ascii="Pyidaungsu" w:hAnsi="Pyidaungsu" w:cs="Pyidaungsu"/>
        </w:rPr>
      </w:pPr>
      <w:proofErr w:type="spellStart"/>
      <w:r w:rsidRPr="00505EEB">
        <w:rPr>
          <w:rFonts w:ascii="Pyidaungsu" w:hAnsi="Pyidaungsu" w:cs="Pyidaungsu"/>
        </w:rPr>
        <w:lastRenderedPageBreak/>
        <w:t>ယေရူသည်ဆုတောင်းခြင်းအသက်သာနှင</w:t>
      </w:r>
      <w:proofErr w:type="spellEnd"/>
      <w:r w:rsidRPr="00505EEB">
        <w:rPr>
          <w:rFonts w:ascii="Pyidaungsu" w:hAnsi="Pyidaungsu" w:cs="Pyidaungsu"/>
        </w:rPr>
        <w:t>့်</w:t>
      </w:r>
      <w:proofErr w:type="spellStart"/>
      <w:r w:rsidRPr="00505EEB">
        <w:rPr>
          <w:rFonts w:ascii="Pyidaungsu" w:hAnsi="Pyidaungsu" w:cs="Pyidaungsu"/>
        </w:rPr>
        <w:t>အသက်ရှင်ခဲ့တယ</w:t>
      </w:r>
      <w:proofErr w:type="spellEnd"/>
      <w:r w:rsidRPr="00505EEB">
        <w:rPr>
          <w:rFonts w:ascii="Pyidaungsu" w:hAnsi="Pyidaungsu" w:cs="Pyidaungsu"/>
        </w:rPr>
        <w:t>်</w:t>
      </w:r>
      <w:proofErr w:type="gramStart"/>
      <w:r w:rsidRPr="00505EEB">
        <w:rPr>
          <w:rFonts w:ascii="Pyidaungsu" w:hAnsi="Pyidaungsu" w:cs="Pyidaungsu"/>
        </w:rPr>
        <w:t xml:space="preserve">။  </w:t>
      </w:r>
      <w:proofErr w:type="spellStart"/>
      <w:r w:rsidRPr="00505EEB">
        <w:rPr>
          <w:rFonts w:ascii="Pyidaungsu" w:hAnsi="Pyidaungsu" w:cs="Pyidaungsu"/>
        </w:rPr>
        <w:t>နံနက်စောစောဆုတောင်းတယ</w:t>
      </w:r>
      <w:proofErr w:type="spellEnd"/>
      <w:r w:rsidRPr="00505EEB">
        <w:rPr>
          <w:rFonts w:ascii="Pyidaungsu" w:hAnsi="Pyidaungsu" w:cs="Pyidaungsu"/>
        </w:rPr>
        <w:t>်</w:t>
      </w:r>
      <w:proofErr w:type="gramEnd"/>
      <w:r w:rsidRPr="00505EEB">
        <w:rPr>
          <w:rFonts w:ascii="Pyidaungsu" w:hAnsi="Pyidaungsu" w:cs="Pyidaungsu"/>
        </w:rPr>
        <w:t xml:space="preserve">။  </w:t>
      </w:r>
      <w:proofErr w:type="spellStart"/>
      <w:r w:rsidRPr="00505EEB">
        <w:rPr>
          <w:rFonts w:ascii="Pyidaungsu" w:hAnsi="Pyidaungsu" w:cs="Pyidaungsu"/>
        </w:rPr>
        <w:t>ကောင်းသောနေရာ</w:t>
      </w:r>
      <w:proofErr w:type="spellEnd"/>
      <w:r w:rsidR="00505EEB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ကိုရွေးပြီး</w:t>
      </w:r>
      <w:proofErr w:type="spellEnd"/>
      <w:r w:rsidR="00505EEB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အဖခမည်း</w:t>
      </w:r>
      <w:proofErr w:type="spellEnd"/>
      <w:r w:rsidR="00505EEB" w:rsidRPr="00505EEB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တော်နဲ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လွတ်လပ်စွာစကားပြောခဲ့ပါတယ</w:t>
      </w:r>
      <w:proofErr w:type="spellEnd"/>
      <w:r w:rsidRPr="00505EEB">
        <w:rPr>
          <w:rFonts w:ascii="Pyidaungsu" w:hAnsi="Pyidaungsu" w:cs="Pyidaungsu"/>
        </w:rPr>
        <w:t xml:space="preserve">်။  </w:t>
      </w:r>
      <w:proofErr w:type="spellStart"/>
      <w:r w:rsidRPr="00505EEB">
        <w:rPr>
          <w:rFonts w:ascii="Pyidaungsu" w:hAnsi="Pyidaungsu" w:cs="Pyidaungsu"/>
        </w:rPr>
        <w:t>သူဆုတောင်းသလို</w:t>
      </w:r>
      <w:proofErr w:type="spellEnd"/>
      <w:r w:rsidRPr="00505EEB">
        <w:rPr>
          <w:rFonts w:ascii="Pyidaungsu" w:hAnsi="Pyidaungsu" w:cs="Pyidaungsu"/>
        </w:rPr>
        <w:t>့ ကျွ</w:t>
      </w:r>
      <w:proofErr w:type="spellStart"/>
      <w:r w:rsidRPr="00505EEB">
        <w:rPr>
          <w:rFonts w:ascii="Pyidaungsu" w:hAnsi="Pyidaungsu" w:cs="Pyidaungsu"/>
        </w:rPr>
        <w:t>န်တော်တို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ဆုတောင်းဖို</w:t>
      </w:r>
      <w:proofErr w:type="spellEnd"/>
      <w:r w:rsidRPr="00505EEB">
        <w:rPr>
          <w:rFonts w:ascii="Pyidaungsu" w:hAnsi="Pyidaungsu" w:cs="Pyidaungsu"/>
        </w:rPr>
        <w:t xml:space="preserve">့ </w:t>
      </w:r>
      <w:proofErr w:type="spellStart"/>
      <w:r w:rsidRPr="00505EEB">
        <w:rPr>
          <w:rFonts w:ascii="Pyidaungsu" w:hAnsi="Pyidaungsu" w:cs="Pyidaungsu"/>
        </w:rPr>
        <w:t>သခင</w:t>
      </w:r>
      <w:proofErr w:type="spellEnd"/>
      <w:r w:rsidRPr="00505EEB">
        <w:rPr>
          <w:rFonts w:ascii="Pyidaungsu" w:hAnsi="Pyidaungsu" w:cs="Pyidaungsu"/>
        </w:rPr>
        <w:t>်</w:t>
      </w:r>
      <w:r w:rsidR="000F238C">
        <w:rPr>
          <w:rFonts w:ascii="Pyidaungsu" w:hAnsi="Pyidaungsu" w:cs="Pyidaungsu"/>
        </w:rPr>
        <w:t xml:space="preserve"> </w:t>
      </w:r>
      <w:proofErr w:type="spellStart"/>
      <w:r w:rsidRPr="00505EEB">
        <w:rPr>
          <w:rFonts w:ascii="Pyidaungsu" w:hAnsi="Pyidaungsu" w:cs="Pyidaungsu"/>
        </w:rPr>
        <w:t>ခရစ်တော်ဖိတ်ခေ</w:t>
      </w:r>
      <w:proofErr w:type="spellEnd"/>
      <w:r w:rsidRPr="00505EEB">
        <w:rPr>
          <w:rFonts w:ascii="Pyidaungsu" w:hAnsi="Pyidaungsu" w:cs="Pyidaungsu"/>
        </w:rPr>
        <w:t>ါ်</w:t>
      </w:r>
      <w:proofErr w:type="spellStart"/>
      <w:r w:rsidRPr="00505EEB">
        <w:rPr>
          <w:rFonts w:ascii="Pyidaungsu" w:hAnsi="Pyidaungsu" w:cs="Pyidaungsu"/>
        </w:rPr>
        <w:t>နေပါတယ</w:t>
      </w:r>
      <w:proofErr w:type="spellEnd"/>
      <w:r w:rsidRPr="00505EEB">
        <w:rPr>
          <w:rFonts w:ascii="Pyidaungsu" w:hAnsi="Pyidaungsu" w:cs="Pyidaungsu"/>
        </w:rPr>
        <w:t>်။</w:t>
      </w:r>
    </w:p>
    <w:p w14:paraId="27667BA6" w14:textId="77777777" w:rsidR="00DF392A" w:rsidRPr="00505EEB" w:rsidRDefault="00DF392A" w:rsidP="00832EBE">
      <w:pPr>
        <w:jc w:val="both"/>
        <w:rPr>
          <w:rFonts w:ascii="Pyidaungsu" w:hAnsi="Pyidaungsu" w:cs="Pyidaungsu"/>
        </w:rPr>
      </w:pPr>
    </w:p>
    <w:p w14:paraId="114BB491" w14:textId="163DC27A" w:rsidR="00BE1724" w:rsidRPr="00505EEB" w:rsidRDefault="00DC6A4A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Let’s pray together</w:t>
      </w:r>
      <w:r w:rsidR="00DF392A" w:rsidRPr="00505EEB">
        <w:rPr>
          <w:rFonts w:ascii="Pyidaungsu" w:hAnsi="Pyidaungsu" w:cs="Pyidaungsu"/>
        </w:rPr>
        <w:t xml:space="preserve"> (</w:t>
      </w:r>
      <w:proofErr w:type="spellStart"/>
      <w:r w:rsidR="00DF392A" w:rsidRPr="00505EEB">
        <w:rPr>
          <w:rFonts w:ascii="Pyidaungsu" w:hAnsi="Pyidaungsu" w:cs="Pyidaungsu"/>
        </w:rPr>
        <w:t>အတူတကွဆုတောင်းကြရအောင</w:t>
      </w:r>
      <w:proofErr w:type="spellEnd"/>
      <w:r w:rsidR="00DF392A" w:rsidRPr="00505EEB">
        <w:rPr>
          <w:rFonts w:ascii="Pyidaungsu" w:hAnsi="Pyidaungsu" w:cs="Pyidaungsu"/>
        </w:rPr>
        <w:t>်)</w:t>
      </w:r>
    </w:p>
    <w:p w14:paraId="6A53DD17" w14:textId="580708D8" w:rsidR="00587DB4" w:rsidRPr="00505EEB" w:rsidRDefault="00587DB4" w:rsidP="00832EBE">
      <w:pPr>
        <w:pStyle w:val="Heading3"/>
        <w:spacing w:before="240" w:after="120"/>
        <w:jc w:val="both"/>
        <w:rPr>
          <w:rFonts w:ascii="Pyidaungsu" w:hAnsi="Pyidaungsu" w:cs="Pyidaungsu"/>
          <w:sz w:val="24"/>
          <w:szCs w:val="24"/>
        </w:rPr>
      </w:pPr>
      <w:r w:rsidRPr="00505EEB">
        <w:rPr>
          <w:rFonts w:ascii="Pyidaungsu" w:hAnsi="Pyidaungsu" w:cs="Pyidaungsu"/>
          <w:sz w:val="24"/>
          <w:szCs w:val="24"/>
        </w:rPr>
        <w:t>Prayer Time</w:t>
      </w:r>
      <w:r w:rsidR="00DF392A" w:rsidRPr="00505EEB">
        <w:rPr>
          <w:rFonts w:ascii="Pyidaungsu" w:hAnsi="Pyidaungsu" w:cs="Pyidaungsu"/>
          <w:sz w:val="24"/>
          <w:szCs w:val="24"/>
        </w:rPr>
        <w:t xml:space="preserve"> (</w:t>
      </w:r>
      <w:proofErr w:type="spellStart"/>
      <w:r w:rsidR="00DF392A" w:rsidRPr="00505EEB">
        <w:rPr>
          <w:rFonts w:ascii="Pyidaungsu" w:hAnsi="Pyidaungsu" w:cs="Pyidaungsu"/>
          <w:sz w:val="24"/>
          <w:szCs w:val="24"/>
        </w:rPr>
        <w:t>ဆုတောင်းချိန</w:t>
      </w:r>
      <w:proofErr w:type="spellEnd"/>
      <w:r w:rsidR="00DF392A" w:rsidRPr="00505EEB">
        <w:rPr>
          <w:rFonts w:ascii="Pyidaungsu" w:hAnsi="Pyidaungsu" w:cs="Pyidaungsu"/>
          <w:sz w:val="24"/>
          <w:szCs w:val="24"/>
        </w:rPr>
        <w:t xml:space="preserve">်) - </w:t>
      </w:r>
      <w:r w:rsidRPr="00505EEB">
        <w:rPr>
          <w:rFonts w:ascii="Pyidaungsu" w:hAnsi="Pyidaungsu" w:cs="Pyidaungsu"/>
          <w:sz w:val="24"/>
          <w:szCs w:val="24"/>
        </w:rPr>
        <w:t>30–45 Minutes</w:t>
      </w:r>
    </w:p>
    <w:p w14:paraId="2E55BD48" w14:textId="2AC50FAD" w:rsidR="00587DB4" w:rsidRPr="00505EEB" w:rsidRDefault="00DF392A" w:rsidP="00832EBE">
      <w:pPr>
        <w:jc w:val="both"/>
        <w:rPr>
          <w:rFonts w:ascii="Pyidaungsu" w:hAnsi="Pyidaungsu" w:cs="Pyidaungsu"/>
          <w:b/>
          <w:bCs/>
          <w:i/>
          <w:iCs/>
        </w:rPr>
      </w:pPr>
      <w:proofErr w:type="spellStart"/>
      <w:r w:rsidRPr="00505EEB">
        <w:rPr>
          <w:rFonts w:ascii="Pyidaungsu" w:hAnsi="Pyidaungsu" w:cs="Pyidaungsu"/>
          <w:b/>
          <w:bCs/>
          <w:i/>
          <w:iCs/>
        </w:rPr>
        <w:t>ဆုတောင်းအဖွဲ့အားလုံးတွင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်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အတူတက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ွ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ဆုတောင်းနည်းအမျိုးမျိုးရှိသည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်။ 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အခုချိန်ကစပြီး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မိနစ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် ၃၀ - ၄၅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လောက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>်</w:t>
      </w:r>
      <w:r w:rsidR="000F238C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အချိန်ယူပြီး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သန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ရှင်းသောဝိညာဉ်တော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>်၏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လမ်းပြသည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အတိုင်း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အတူတကွစုပေါင်းဆုတောင်းခြင်း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နည်းလမ်းကိုအသုံးပြု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b/>
          <w:bCs/>
          <w:i/>
          <w:iCs/>
        </w:rPr>
        <w:t>ဆုတောင်းကြဖို</w:t>
      </w:r>
      <w:proofErr w:type="spellEnd"/>
      <w:r w:rsidRPr="00505EEB">
        <w:rPr>
          <w:rFonts w:ascii="Pyidaungsu" w:hAnsi="Pyidaungsu" w:cs="Pyidaungsu"/>
          <w:b/>
          <w:bCs/>
          <w:i/>
          <w:iCs/>
        </w:rPr>
        <w:t>့</w:t>
      </w:r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အားပေးတိုက်တွန်းချင်ပါတယ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်</w:t>
      </w:r>
      <w:r w:rsidRPr="00505EEB">
        <w:rPr>
          <w:rFonts w:ascii="Pyidaungsu" w:hAnsi="Pyidaungsu" w:cs="Pyidaungsu"/>
          <w:b/>
          <w:bCs/>
          <w:i/>
          <w:iCs/>
        </w:rPr>
        <w:t>။</w:t>
      </w:r>
      <w:r w:rsidR="00587DB4" w:rsidRPr="00505EEB">
        <w:rPr>
          <w:rFonts w:ascii="Pyidaungsu" w:hAnsi="Pyidaungsu" w:cs="Pyidaungsu"/>
          <w:b/>
          <w:bCs/>
          <w:i/>
          <w:iCs/>
        </w:rPr>
        <w:t xml:space="preserve"> </w:t>
      </w:r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စကားလုံးတိုတိုရှင်းရှင်း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၁-၃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ကြောင်းလောက်နှင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ဆုတောင်းဖို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့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တိုက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်</w:t>
      </w:r>
      <w:r w:rsidR="000F238C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တွန်း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ချင်ပါတယ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်။  </w:t>
      </w:r>
      <w:r w:rsidR="00587DB4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ဒီလိုလုပ်ခြင်းအားဖြင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့်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များများပါဝင်လို့ရသလို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အကြိမ်များများလည်း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ဆုတောင်းချက်များထည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လို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</w:t>
      </w:r>
      <w:r w:rsidR="000F238C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ရမှာဖြစ်ပါတယ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်။ 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သမ္မာကျမ်းစာကိုအခြေပြုဆုတောင်းခြင်းပုံစံ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အောက်မှာ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ဥပမာပေးထားပါတယ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်။ 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အခြားသော</w:t>
      </w:r>
      <w:proofErr w:type="spellEnd"/>
      <w:r w:rsidR="000F238C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ကျမ်း</w:t>
      </w:r>
      <w:proofErr w:type="spellEnd"/>
      <w:r w:rsidR="000F238C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ပိုက်များလည်းအစားထိုးထည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လို့ရပါတယ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်။ 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ဆုတောင်းခြင်းနှင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ပတ်သက်ပြီး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နည်းလမ်းနှင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အကြံပို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ရရှိရန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်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ခေါင်းဆောင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်</w:t>
      </w:r>
      <w:r w:rsidR="000F238C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လက်ဆွဲကိုလည်းကြည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ပြီး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ကမ္ဘာတဝန်း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မြော်လင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>့်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ခြင်း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အသင်းတော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်၏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ဆုတောင်တင်ပြချက်များ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 </w:t>
      </w:r>
      <w:proofErr w:type="spellStart"/>
      <w:r w:rsidR="000E6DB1" w:rsidRPr="00505EEB">
        <w:rPr>
          <w:rFonts w:ascii="Pyidaungsu" w:hAnsi="Pyidaungsu" w:cs="Pyidaungsu"/>
          <w:b/>
          <w:bCs/>
          <w:i/>
          <w:iCs/>
        </w:rPr>
        <w:t>ကိုလည်းကြည</w:t>
      </w:r>
      <w:proofErr w:type="spellEnd"/>
      <w:r w:rsidR="000E6DB1" w:rsidRPr="00505EEB">
        <w:rPr>
          <w:rFonts w:ascii="Pyidaungsu" w:hAnsi="Pyidaungsu" w:cs="Pyidaungsu"/>
          <w:b/>
          <w:bCs/>
          <w:i/>
          <w:iCs/>
        </w:rPr>
        <w:t xml:space="preserve">့်ပါ။  </w:t>
      </w:r>
    </w:p>
    <w:p w14:paraId="2A4B4BA6" w14:textId="422FB5A9" w:rsidR="00587DB4" w:rsidRPr="00505EEB" w:rsidRDefault="000E6DB1" w:rsidP="00832EBE">
      <w:pPr>
        <w:pStyle w:val="Heading3"/>
        <w:spacing w:before="240" w:after="120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505EEB">
        <w:rPr>
          <w:rFonts w:ascii="Pyidaungsu" w:hAnsi="Pyidaungsu" w:cs="Pyidaungsu"/>
          <w:sz w:val="24"/>
          <w:szCs w:val="24"/>
        </w:rPr>
        <w:t>နုတ်ကပတ်တော်နှင</w:t>
      </w:r>
      <w:proofErr w:type="spellEnd"/>
      <w:r w:rsidRPr="00505EEB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505EEB">
        <w:rPr>
          <w:rFonts w:ascii="Pyidaungsu" w:hAnsi="Pyidaungsu" w:cs="Pyidaungsu"/>
          <w:sz w:val="24"/>
          <w:szCs w:val="24"/>
        </w:rPr>
        <w:t>ဆုတောင်းခြင်း</w:t>
      </w:r>
      <w:proofErr w:type="spellEnd"/>
      <w:r w:rsidR="00587DB4" w:rsidRPr="00505EEB">
        <w:rPr>
          <w:rFonts w:ascii="Pyidaungsu" w:hAnsi="Pyidaungsu" w:cs="Pyidaungsu"/>
          <w:sz w:val="24"/>
          <w:szCs w:val="24"/>
        </w:rPr>
        <w:t xml:space="preserve"> — Luke 11:1</w:t>
      </w:r>
    </w:p>
    <w:p w14:paraId="25A1E6A3" w14:textId="348E2153" w:rsidR="00587DB4" w:rsidRPr="00505EEB" w:rsidRDefault="00587DB4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“</w:t>
      </w:r>
      <w:proofErr w:type="spellStart"/>
      <w:r w:rsidR="00CA7CDD" w:rsidRPr="00505EEB">
        <w:rPr>
          <w:rFonts w:ascii="Pyidaungsu" w:hAnsi="Pyidaungsu" w:cs="Pyidaungsu"/>
        </w:rPr>
        <w:t>တစ်နေ့တွင</w:t>
      </w:r>
      <w:proofErr w:type="spellEnd"/>
      <w:r w:rsidR="00CA7CDD" w:rsidRPr="00505EEB">
        <w:rPr>
          <w:rFonts w:ascii="Pyidaungsu" w:hAnsi="Pyidaungsu" w:cs="Pyidaungsu"/>
        </w:rPr>
        <w:t xml:space="preserve">် </w:t>
      </w:r>
      <w:proofErr w:type="spellStart"/>
      <w:r w:rsidR="00CA7CDD" w:rsidRPr="00505EEB">
        <w:rPr>
          <w:rFonts w:ascii="Pyidaungsu" w:hAnsi="Pyidaungsu" w:cs="Pyidaungsu"/>
        </w:rPr>
        <w:t>ယေရှုသည</w:t>
      </w:r>
      <w:proofErr w:type="spellEnd"/>
      <w:r w:rsidR="00CA7CDD" w:rsidRPr="00505EEB">
        <w:rPr>
          <w:rFonts w:ascii="Pyidaungsu" w:hAnsi="Pyidaungsu" w:cs="Pyidaungsu"/>
        </w:rPr>
        <w:t xml:space="preserve">် </w:t>
      </w:r>
      <w:proofErr w:type="spellStart"/>
      <w:r w:rsidR="00CA7CDD" w:rsidRPr="00505EEB">
        <w:rPr>
          <w:rFonts w:ascii="Pyidaungsu" w:hAnsi="Pyidaungsu" w:cs="Pyidaungsu"/>
        </w:rPr>
        <w:t>တစ်နေရာ</w:t>
      </w:r>
      <w:proofErr w:type="spellEnd"/>
      <w:r w:rsidR="00CA7CDD" w:rsidRPr="00505EEB">
        <w:rPr>
          <w:rFonts w:ascii="Pyidaungsu" w:hAnsi="Pyidaungsu" w:cs="Pyidaungsu"/>
        </w:rPr>
        <w:t xml:space="preserve">၌ </w:t>
      </w:r>
      <w:proofErr w:type="spellStart"/>
      <w:r w:rsidR="00CA7CDD" w:rsidRPr="00505EEB">
        <w:rPr>
          <w:rFonts w:ascii="Pyidaungsu" w:hAnsi="Pyidaungsu" w:cs="Pyidaungsu"/>
        </w:rPr>
        <w:t>ဆုတောင်းနေပါသည</w:t>
      </w:r>
      <w:proofErr w:type="spellEnd"/>
      <w:r w:rsidR="00CA7CDD" w:rsidRPr="00505EEB">
        <w:rPr>
          <w:rFonts w:ascii="Pyidaungsu" w:hAnsi="Pyidaungsu" w:cs="Pyidaungsu"/>
        </w:rPr>
        <w:t xml:space="preserve">်။ </w:t>
      </w:r>
      <w:proofErr w:type="spellStart"/>
      <w:r w:rsidR="00CA7CDD" w:rsidRPr="00505EEB">
        <w:rPr>
          <w:rFonts w:ascii="Pyidaungsu" w:hAnsi="Pyidaungsu" w:cs="Pyidaungsu"/>
        </w:rPr>
        <w:t>ပြီးသောအခ</w:t>
      </w:r>
      <w:proofErr w:type="spellEnd"/>
      <w:r w:rsidR="00CA7CDD" w:rsidRPr="00505EEB">
        <w:rPr>
          <w:rFonts w:ascii="Pyidaungsu" w:hAnsi="Pyidaungsu" w:cs="Pyidaungsu"/>
        </w:rPr>
        <w:t xml:space="preserve">ါ </w:t>
      </w:r>
      <w:proofErr w:type="spellStart"/>
      <w:r w:rsidR="00CA7CDD" w:rsidRPr="00505EEB">
        <w:rPr>
          <w:rFonts w:ascii="Pyidaungsu" w:hAnsi="Pyidaungsu" w:cs="Pyidaungsu"/>
        </w:rPr>
        <w:t>တပည</w:t>
      </w:r>
      <w:proofErr w:type="spellEnd"/>
      <w:r w:rsidR="00CA7CDD" w:rsidRPr="00505EEB">
        <w:rPr>
          <w:rFonts w:ascii="Pyidaungsu" w:hAnsi="Pyidaungsu" w:cs="Pyidaungsu"/>
        </w:rPr>
        <w:t>့်</w:t>
      </w:r>
      <w:proofErr w:type="spellStart"/>
      <w:r w:rsidR="00CA7CDD" w:rsidRPr="00505EEB">
        <w:rPr>
          <w:rFonts w:ascii="Pyidaungsu" w:hAnsi="Pyidaungsu" w:cs="Pyidaungsu"/>
        </w:rPr>
        <w:t>တော်တစ်ဦးမ</w:t>
      </w:r>
      <w:proofErr w:type="spellEnd"/>
      <w:r w:rsidR="00CA7CDD" w:rsidRPr="00505EEB">
        <w:rPr>
          <w:rFonts w:ascii="Pyidaungsu" w:hAnsi="Pyidaungsu" w:cs="Pyidaungsu"/>
        </w:rPr>
        <w:t>ှ “</w:t>
      </w:r>
      <w:proofErr w:type="spellStart"/>
      <w:r w:rsidR="00CA7CDD" w:rsidRPr="00505EEB">
        <w:rPr>
          <w:rFonts w:ascii="Pyidaungsu" w:hAnsi="Pyidaungsu" w:cs="Pyidaungsu"/>
        </w:rPr>
        <w:t>သခင</w:t>
      </w:r>
      <w:proofErr w:type="spellEnd"/>
      <w:r w:rsidR="00CA7CDD" w:rsidRPr="00505EEB">
        <w:rPr>
          <w:rFonts w:ascii="Pyidaungsu" w:hAnsi="Pyidaungsu" w:cs="Pyidaungsu"/>
        </w:rPr>
        <w:t xml:space="preserve">်၊ </w:t>
      </w:r>
      <w:proofErr w:type="spellStart"/>
      <w:proofErr w:type="gramStart"/>
      <w:r w:rsidR="00CA7CDD" w:rsidRPr="00505EEB">
        <w:rPr>
          <w:rFonts w:ascii="Pyidaungsu" w:hAnsi="Pyidaungsu" w:cs="Pyidaungsu"/>
        </w:rPr>
        <w:t>အက</w:t>
      </w:r>
      <w:proofErr w:type="spellEnd"/>
      <w:r w:rsidR="00CA7CDD" w:rsidRPr="00505EEB">
        <w:rPr>
          <w:rFonts w:ascii="Pyidaungsu" w:hAnsi="Pyidaungsu" w:cs="Pyidaungsu"/>
        </w:rPr>
        <w:t>ျွ</w:t>
      </w:r>
      <w:proofErr w:type="spellStart"/>
      <w:r w:rsidR="00CA7CDD" w:rsidRPr="00505EEB">
        <w:rPr>
          <w:rFonts w:ascii="Pyidaungsu" w:hAnsi="Pyidaungsu" w:cs="Pyidaungsu"/>
        </w:rPr>
        <w:t>န်ုပ်တို</w:t>
      </w:r>
      <w:proofErr w:type="spellEnd"/>
      <w:r w:rsidR="00CA7CDD" w:rsidRPr="00505EEB">
        <w:rPr>
          <w:rFonts w:ascii="Pyidaungsu" w:hAnsi="Pyidaungsu" w:cs="Pyidaungsu"/>
        </w:rPr>
        <w:t>့</w:t>
      </w:r>
      <w:r w:rsidR="00832EBE">
        <w:rPr>
          <w:rFonts w:ascii="Pyidaungsu" w:hAnsi="Pyidaungsu" w:cs="Pyidaungsu"/>
        </w:rPr>
        <w:t xml:space="preserve">  </w:t>
      </w:r>
      <w:proofErr w:type="spellStart"/>
      <w:r w:rsidR="00CA7CDD" w:rsidRPr="00505EEB">
        <w:rPr>
          <w:rFonts w:ascii="Pyidaungsu" w:hAnsi="Pyidaungsu" w:cs="Pyidaungsu"/>
        </w:rPr>
        <w:t>ကို</w:t>
      </w:r>
      <w:proofErr w:type="spellEnd"/>
      <w:proofErr w:type="gramEnd"/>
      <w:r w:rsidR="00CA7CDD" w:rsidRPr="00505EEB">
        <w:rPr>
          <w:rFonts w:ascii="Pyidaungsu" w:hAnsi="Pyidaungsu" w:cs="Pyidaungsu"/>
        </w:rPr>
        <w:t xml:space="preserve"> </w:t>
      </w:r>
      <w:proofErr w:type="spellStart"/>
      <w:r w:rsidR="00CA7CDD" w:rsidRPr="00505EEB">
        <w:rPr>
          <w:rFonts w:ascii="Pyidaungsu" w:hAnsi="Pyidaungsu" w:cs="Pyidaungsu"/>
        </w:rPr>
        <w:t>ဆုတောင်းတတ်အောင</w:t>
      </w:r>
      <w:proofErr w:type="spellEnd"/>
      <w:r w:rsidR="00CA7CDD" w:rsidRPr="00505EEB">
        <w:rPr>
          <w:rFonts w:ascii="Pyidaungsu" w:hAnsi="Pyidaungsu" w:cs="Pyidaungsu"/>
        </w:rPr>
        <w:t xml:space="preserve">် </w:t>
      </w:r>
      <w:proofErr w:type="spellStart"/>
      <w:r w:rsidR="00CA7CDD" w:rsidRPr="00505EEB">
        <w:rPr>
          <w:rFonts w:ascii="Pyidaungsu" w:hAnsi="Pyidaungsu" w:cs="Pyidaungsu"/>
        </w:rPr>
        <w:t>သွန်သင်တော်မူပ</w:t>
      </w:r>
      <w:proofErr w:type="spellEnd"/>
      <w:r w:rsidR="00CA7CDD" w:rsidRPr="00505EEB">
        <w:rPr>
          <w:rFonts w:ascii="Pyidaungsu" w:hAnsi="Pyidaungsu" w:cs="Pyidaungsu"/>
        </w:rPr>
        <w:t xml:space="preserve">ါ” </w:t>
      </w:r>
      <w:proofErr w:type="spellStart"/>
      <w:r w:rsidR="00CA7CDD" w:rsidRPr="00505EEB">
        <w:rPr>
          <w:rFonts w:ascii="Pyidaungsu" w:hAnsi="Pyidaungsu" w:cs="Pyidaungsu"/>
        </w:rPr>
        <w:t>ဟုလ</w:t>
      </w:r>
      <w:proofErr w:type="spellEnd"/>
      <w:r w:rsidR="00CA7CDD" w:rsidRPr="00505EEB">
        <w:rPr>
          <w:rFonts w:ascii="Pyidaungsu" w:hAnsi="Pyidaungsu" w:cs="Pyidaungsu"/>
        </w:rPr>
        <w:t>ျှ</w:t>
      </w:r>
      <w:proofErr w:type="spellStart"/>
      <w:r w:rsidR="00CA7CDD" w:rsidRPr="00505EEB">
        <w:rPr>
          <w:rFonts w:ascii="Pyidaungsu" w:hAnsi="Pyidaungsu" w:cs="Pyidaungsu"/>
        </w:rPr>
        <w:t>ောက်လေ</w:t>
      </w:r>
      <w:proofErr w:type="spellEnd"/>
      <w:r w:rsidR="00CA7CDD" w:rsidRPr="00505EEB">
        <w:rPr>
          <w:rFonts w:ascii="Pyidaungsu" w:hAnsi="Pyidaungsu" w:cs="Pyidaungsu"/>
        </w:rPr>
        <w:t>၏။</w:t>
      </w:r>
    </w:p>
    <w:p w14:paraId="4F19D20E" w14:textId="77777777" w:rsidR="00587DB4" w:rsidRPr="00505EEB" w:rsidRDefault="00587DB4" w:rsidP="00832EBE">
      <w:pPr>
        <w:jc w:val="both"/>
        <w:rPr>
          <w:rFonts w:ascii="Pyidaungsu" w:hAnsi="Pyidaungsu" w:cs="Pyidaungsu"/>
          <w:b/>
        </w:rPr>
      </w:pPr>
    </w:p>
    <w:p w14:paraId="72293FA4" w14:textId="77777777" w:rsidR="00CA7CDD" w:rsidRPr="00505EEB" w:rsidRDefault="00CA7CDD" w:rsidP="00832EBE">
      <w:pPr>
        <w:jc w:val="both"/>
        <w:rPr>
          <w:rFonts w:ascii="Pyidaungsu" w:hAnsi="Pyidaungsu" w:cs="Pyidaungsu"/>
          <w:b/>
          <w:bCs/>
        </w:rPr>
      </w:pPr>
      <w:r w:rsidRPr="00505EEB">
        <w:rPr>
          <w:rFonts w:ascii="Pyidaungsu" w:hAnsi="Pyidaungsu" w:cs="Pyidaungsu"/>
          <w:b/>
          <w:bCs/>
        </w:rPr>
        <w:t>“</w:t>
      </w:r>
      <w:proofErr w:type="spellStart"/>
      <w:r w:rsidRPr="00505EEB">
        <w:rPr>
          <w:rFonts w:ascii="Pyidaungsu" w:hAnsi="Pyidaungsu" w:cs="Pyidaungsu"/>
          <w:b/>
          <w:bCs/>
        </w:rPr>
        <w:t>ယေရှုသည</w:t>
      </w:r>
      <w:proofErr w:type="spellEnd"/>
      <w:r w:rsidRPr="00505EEB">
        <w:rPr>
          <w:rFonts w:ascii="Pyidaungsu" w:hAnsi="Pyidaungsu" w:cs="Pyidaungsu"/>
          <w:b/>
          <w:bCs/>
        </w:rPr>
        <w:t xml:space="preserve">် </w:t>
      </w:r>
      <w:proofErr w:type="spellStart"/>
      <w:r w:rsidRPr="00505EEB">
        <w:rPr>
          <w:rFonts w:ascii="Pyidaungsu" w:hAnsi="Pyidaungsu" w:cs="Pyidaungsu"/>
          <w:b/>
          <w:bCs/>
        </w:rPr>
        <w:t>တစ်နေရာ</w:t>
      </w:r>
      <w:proofErr w:type="spellEnd"/>
      <w:r w:rsidRPr="00505EEB">
        <w:rPr>
          <w:rFonts w:ascii="Pyidaungsu" w:hAnsi="Pyidaungsu" w:cs="Pyidaungsu"/>
          <w:b/>
          <w:bCs/>
        </w:rPr>
        <w:t xml:space="preserve">၌ </w:t>
      </w:r>
      <w:proofErr w:type="spellStart"/>
      <w:r w:rsidRPr="00505EEB">
        <w:rPr>
          <w:rFonts w:ascii="Pyidaungsu" w:hAnsi="Pyidaungsu" w:cs="Pyidaungsu"/>
          <w:b/>
          <w:bCs/>
        </w:rPr>
        <w:t>ဆုတောင်းနေ</w:t>
      </w:r>
      <w:proofErr w:type="spellEnd"/>
      <w:r w:rsidRPr="00505EEB">
        <w:rPr>
          <w:rFonts w:ascii="Pyidaungsu" w:hAnsi="Pyidaungsu" w:cs="Pyidaungsu"/>
          <w:b/>
          <w:bCs/>
        </w:rPr>
        <w:t>၏”</w:t>
      </w:r>
    </w:p>
    <w:p w14:paraId="03D99F3E" w14:textId="6036F15C" w:rsidR="00587DB4" w:rsidRPr="00505EEB" w:rsidRDefault="00CA7CDD" w:rsidP="00832EBE">
      <w:pPr>
        <w:jc w:val="both"/>
        <w:rPr>
          <w:rFonts w:ascii="Pyidaungsu" w:hAnsi="Pyidaungsu" w:cs="Pyidaungsu"/>
          <w:i/>
          <w:iCs/>
        </w:rPr>
      </w:pPr>
      <w:proofErr w:type="spellStart"/>
      <w:r w:rsidRPr="00505EEB">
        <w:rPr>
          <w:rFonts w:ascii="Pyidaungsu" w:hAnsi="Pyidaungsu" w:cs="Pyidaungsu"/>
          <w:i/>
          <w:iCs/>
        </w:rPr>
        <w:t>အဘ</w:t>
      </w:r>
      <w:proofErr w:type="spellEnd"/>
      <w:r w:rsidRPr="00505EEB">
        <w:rPr>
          <w:rFonts w:ascii="Pyidaungsu" w:hAnsi="Pyidaungsu" w:cs="Pyidaungsu"/>
          <w:i/>
          <w:iCs/>
        </w:rPr>
        <w:t xml:space="preserve">၊ </w:t>
      </w:r>
      <w:proofErr w:type="spellStart"/>
      <w:r w:rsidRPr="00505EEB">
        <w:rPr>
          <w:rFonts w:ascii="Pyidaungsu" w:hAnsi="Pyidaungsu" w:cs="Pyidaungsu"/>
          <w:i/>
          <w:iCs/>
        </w:rPr>
        <w:t>ယေရှုကဲ့သို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့ </w:t>
      </w:r>
      <w:proofErr w:type="spellStart"/>
      <w:r w:rsidRPr="00505EEB">
        <w:rPr>
          <w:rFonts w:ascii="Pyidaungsu" w:hAnsi="Pyidaungsu" w:cs="Pyidaungsu"/>
          <w:i/>
          <w:iCs/>
        </w:rPr>
        <w:t>ဆုတောင်းတတ်ရန</w:t>
      </w:r>
      <w:proofErr w:type="spellEnd"/>
      <w:r w:rsidRPr="00505EEB">
        <w:rPr>
          <w:rFonts w:ascii="Pyidaungsu" w:hAnsi="Pyidaungsu" w:cs="Pyidaungsu"/>
          <w:i/>
          <w:iCs/>
        </w:rPr>
        <w:t>် ကျွ</w:t>
      </w:r>
      <w:proofErr w:type="spellStart"/>
      <w:r w:rsidRPr="00505EEB">
        <w:rPr>
          <w:rFonts w:ascii="Pyidaungsu" w:hAnsi="Pyidaungsu" w:cs="Pyidaungsu"/>
          <w:i/>
          <w:iCs/>
        </w:rPr>
        <w:t>န်ုပ်တို့ကို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သွန်သင်ပ</w:t>
      </w:r>
      <w:proofErr w:type="spellEnd"/>
      <w:r w:rsidRPr="00505EEB">
        <w:rPr>
          <w:rFonts w:ascii="Pyidaungsu" w:hAnsi="Pyidaungsu" w:cs="Pyidaungsu"/>
          <w:i/>
          <w:iCs/>
        </w:rPr>
        <w:t>ါ။</w:t>
      </w:r>
      <w:r w:rsidR="00C03AA2" w:rsidRPr="00505EEB">
        <w:rPr>
          <w:rFonts w:ascii="Pyidaungsu" w:hAnsi="Pyidaungsu" w:cs="Pyidaungsu"/>
          <w:i/>
          <w:iCs/>
        </w:rPr>
        <w:t xml:space="preserve"> </w:t>
      </w:r>
      <w:r w:rsidR="004C5C8D" w:rsidRPr="00505EEB">
        <w:rPr>
          <w:rFonts w:ascii="Pyidaungsu" w:hAnsi="Pyidaungsu" w:cs="Pyidaungsu"/>
          <w:i/>
          <w:iCs/>
        </w:rPr>
        <w:t>ကျွ</w:t>
      </w:r>
      <w:proofErr w:type="spellStart"/>
      <w:r w:rsidR="004C5C8D" w:rsidRPr="00505EEB">
        <w:rPr>
          <w:rFonts w:ascii="Pyidaungsu" w:hAnsi="Pyidaungsu" w:cs="Pyidaungsu"/>
          <w:i/>
          <w:iCs/>
        </w:rPr>
        <w:t>န်တော်တို့မှာ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အကြောင်းပြချက်ရှာ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၊ </w:t>
      </w:r>
      <w:proofErr w:type="spellStart"/>
      <w:r w:rsidR="004C5C8D" w:rsidRPr="00505EEB">
        <w:rPr>
          <w:rFonts w:ascii="Pyidaungsu" w:hAnsi="Pyidaungsu" w:cs="Pyidaungsu"/>
          <w:i/>
          <w:iCs/>
        </w:rPr>
        <w:t>မအားမလပ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် </w:t>
      </w:r>
      <w:proofErr w:type="spellStart"/>
      <w:r w:rsidR="004C5C8D" w:rsidRPr="00505EEB">
        <w:rPr>
          <w:rFonts w:ascii="Pyidaungsu" w:hAnsi="Pyidaungsu" w:cs="Pyidaungsu"/>
          <w:i/>
          <w:iCs/>
        </w:rPr>
        <w:t>အာရုံမစိုက်ဖြစ်နေသည်ကို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ဝန်ခံပါတယ</w:t>
      </w:r>
      <w:proofErr w:type="spellEnd"/>
      <w:r w:rsidR="004C5C8D" w:rsidRPr="00505EEB">
        <w:rPr>
          <w:rFonts w:ascii="Pyidaungsu" w:hAnsi="Pyidaungsu" w:cs="Pyidaungsu"/>
          <w:i/>
          <w:iCs/>
        </w:rPr>
        <w:t>်</w:t>
      </w:r>
      <w:proofErr w:type="gramStart"/>
      <w:r w:rsidR="004C5C8D" w:rsidRPr="00505EEB">
        <w:rPr>
          <w:rFonts w:ascii="Pyidaungsu" w:hAnsi="Pyidaungsu" w:cs="Pyidaungsu"/>
          <w:i/>
          <w:iCs/>
        </w:rPr>
        <w:t xml:space="preserve">။  </w:t>
      </w:r>
      <w:proofErr w:type="spellStart"/>
      <w:r w:rsidR="004C5C8D" w:rsidRPr="00505EEB">
        <w:rPr>
          <w:rFonts w:ascii="Pyidaungsu" w:hAnsi="Pyidaungsu" w:cs="Pyidaungsu"/>
          <w:i/>
          <w:iCs/>
        </w:rPr>
        <w:t>ကိုယ်တော်ရှင်အတွက်အကောင်းဆုံးသောအချိန်ကိုနေ့စဉ</w:t>
      </w:r>
      <w:proofErr w:type="spellEnd"/>
      <w:r w:rsidR="004C5C8D" w:rsidRPr="00505EEB">
        <w:rPr>
          <w:rFonts w:ascii="Pyidaungsu" w:hAnsi="Pyidaungsu" w:cs="Pyidaungsu"/>
          <w:i/>
          <w:iCs/>
        </w:rPr>
        <w:t>်</w:t>
      </w:r>
      <w:proofErr w:type="gram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ရွေးချယ်နိုင်ပ</w:t>
      </w:r>
      <w:proofErr w:type="spellEnd"/>
      <w:r w:rsidR="004C5C8D" w:rsidRPr="00505EEB">
        <w:rPr>
          <w:rFonts w:ascii="Pyidaungsu" w:hAnsi="Pyidaungsu" w:cs="Pyidaungsu"/>
          <w:i/>
          <w:iCs/>
        </w:rPr>
        <w:t>ါ</w:t>
      </w:r>
      <w:r w:rsidR="00832EBE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ရန်ကူညီ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မစတော်မူပ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ါ။  </w:t>
      </w:r>
      <w:r w:rsidR="00C03AA2" w:rsidRPr="00505EEB">
        <w:rPr>
          <w:rFonts w:ascii="Pyidaungsu" w:hAnsi="Pyidaungsu" w:cs="Pyidaungsu"/>
          <w:i/>
          <w:iCs/>
        </w:rPr>
        <w:t xml:space="preserve"> </w:t>
      </w:r>
      <w:r w:rsidR="004C5C8D" w:rsidRPr="00505EEB">
        <w:rPr>
          <w:rFonts w:ascii="Pyidaungsu" w:hAnsi="Pyidaungsu" w:cs="Pyidaungsu"/>
          <w:i/>
          <w:iCs/>
        </w:rPr>
        <w:t>ကျွ</w:t>
      </w:r>
      <w:proofErr w:type="spellStart"/>
      <w:r w:rsidR="004C5C8D" w:rsidRPr="00505EEB">
        <w:rPr>
          <w:rFonts w:ascii="Pyidaungsu" w:hAnsi="Pyidaungsu" w:cs="Pyidaungsu"/>
          <w:i/>
          <w:iCs/>
        </w:rPr>
        <w:t>န်တော်တို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့ </w:t>
      </w:r>
      <w:proofErr w:type="spellStart"/>
      <w:r w:rsidR="004C5C8D" w:rsidRPr="00505EEB">
        <w:rPr>
          <w:rFonts w:ascii="Pyidaungsu" w:hAnsi="Pyidaungsu" w:cs="Pyidaungsu"/>
          <w:i/>
          <w:iCs/>
        </w:rPr>
        <w:t>အသက်သာမှာ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ဉီးစားပေးသောအရာများ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ပြောင်းလဲနိုင်ရန်ကူညီပြီး</w:t>
      </w:r>
      <w:proofErr w:type="spellEnd"/>
      <w:r w:rsidR="004C5C8D"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ကိုယ်တော</w:t>
      </w:r>
      <w:proofErr w:type="spellEnd"/>
      <w:r w:rsidR="004C5C8D" w:rsidRPr="00505EEB">
        <w:rPr>
          <w:rFonts w:ascii="Pyidaungsu" w:hAnsi="Pyidaungsu" w:cs="Pyidaungsu"/>
          <w:i/>
          <w:iCs/>
        </w:rPr>
        <w:t>်</w:t>
      </w:r>
      <w:r w:rsidR="00832EBE">
        <w:rPr>
          <w:rFonts w:ascii="Pyidaungsu" w:hAnsi="Pyidaungsu" w:cs="Pyidaungsu"/>
          <w:i/>
          <w:iCs/>
        </w:rPr>
        <w:t xml:space="preserve"> </w:t>
      </w:r>
      <w:proofErr w:type="spellStart"/>
      <w:r w:rsidR="004C5C8D" w:rsidRPr="00505EEB">
        <w:rPr>
          <w:rFonts w:ascii="Pyidaungsu" w:hAnsi="Pyidaungsu" w:cs="Pyidaungsu"/>
          <w:i/>
          <w:iCs/>
        </w:rPr>
        <w:t>နှင</w:t>
      </w:r>
      <w:proofErr w:type="spellEnd"/>
      <w:r w:rsidR="004C5C8D" w:rsidRPr="00505EEB">
        <w:rPr>
          <w:rFonts w:ascii="Pyidaungsu" w:hAnsi="Pyidaungsu" w:cs="Pyidaungsu"/>
          <w:i/>
          <w:iCs/>
        </w:rPr>
        <w:t>့်</w:t>
      </w:r>
      <w:proofErr w:type="spellStart"/>
      <w:r w:rsidR="004C5C8D" w:rsidRPr="00505EEB">
        <w:rPr>
          <w:rFonts w:ascii="Pyidaungsu" w:hAnsi="Pyidaungsu" w:cs="Pyidaungsu"/>
          <w:i/>
          <w:iCs/>
        </w:rPr>
        <w:t>ပိုနီးကပ်စေသောအကျင</w:t>
      </w:r>
      <w:proofErr w:type="spellEnd"/>
      <w:r w:rsidR="004C5C8D" w:rsidRPr="00505EEB">
        <w:rPr>
          <w:rFonts w:ascii="Pyidaungsu" w:hAnsi="Pyidaungsu" w:cs="Pyidaungsu"/>
          <w:i/>
          <w:iCs/>
        </w:rPr>
        <w:t>့်</w:t>
      </w:r>
      <w:proofErr w:type="spellStart"/>
      <w:r w:rsidR="004C5C8D" w:rsidRPr="00505EEB">
        <w:rPr>
          <w:rFonts w:ascii="Pyidaungsu" w:hAnsi="Pyidaungsu" w:cs="Pyidaungsu"/>
          <w:i/>
          <w:iCs/>
        </w:rPr>
        <w:t>ကိုပေးသနားတော်မြပ</w:t>
      </w:r>
      <w:proofErr w:type="spellEnd"/>
      <w:r w:rsidR="004C5C8D" w:rsidRPr="00505EEB">
        <w:rPr>
          <w:rFonts w:ascii="Pyidaungsu" w:hAnsi="Pyidaungsu" w:cs="Pyidaungsu"/>
          <w:i/>
          <w:iCs/>
        </w:rPr>
        <w:t>ါ။</w:t>
      </w:r>
    </w:p>
    <w:p w14:paraId="4EBECCC3" w14:textId="77777777" w:rsidR="00587DB4" w:rsidRPr="00505EEB" w:rsidRDefault="00587DB4" w:rsidP="00832EBE">
      <w:pPr>
        <w:jc w:val="both"/>
        <w:rPr>
          <w:rFonts w:ascii="Pyidaungsu" w:hAnsi="Pyidaungsu" w:cs="Pyidaungsu"/>
          <w:i/>
        </w:rPr>
      </w:pPr>
    </w:p>
    <w:p w14:paraId="08C23A5F" w14:textId="4D862205" w:rsidR="00587DB4" w:rsidRPr="00505EEB" w:rsidRDefault="003A3A75" w:rsidP="00832EBE">
      <w:pPr>
        <w:jc w:val="both"/>
        <w:rPr>
          <w:rFonts w:ascii="Pyidaungsu" w:hAnsi="Pyidaungsu" w:cs="Pyidaungsu"/>
          <w:b/>
        </w:rPr>
      </w:pPr>
      <w:r w:rsidRPr="00505EEB">
        <w:rPr>
          <w:rFonts w:ascii="Pyidaungsu" w:hAnsi="Pyidaungsu" w:cs="Pyidaungsu"/>
          <w:b/>
        </w:rPr>
        <w:t>“Lord, teach us to pray”</w:t>
      </w:r>
    </w:p>
    <w:p w14:paraId="7F7C306E" w14:textId="0BCBCA3E" w:rsidR="00587DB4" w:rsidRPr="00505EEB" w:rsidRDefault="00B57575" w:rsidP="00832EBE">
      <w:pPr>
        <w:jc w:val="both"/>
        <w:rPr>
          <w:rFonts w:ascii="Pyidaungsu" w:hAnsi="Pyidaungsu" w:cs="Pyidaungsu"/>
          <w:i/>
          <w:iCs/>
        </w:rPr>
      </w:pPr>
      <w:proofErr w:type="spellStart"/>
      <w:r w:rsidRPr="00505EEB">
        <w:rPr>
          <w:rFonts w:ascii="Pyidaungsu" w:hAnsi="Pyidaungsu" w:cs="Pyidaungsu"/>
          <w:i/>
          <w:iCs/>
        </w:rPr>
        <w:t>သခင</w:t>
      </w:r>
      <w:proofErr w:type="spellEnd"/>
      <w:r w:rsidRPr="00505EEB">
        <w:rPr>
          <w:rFonts w:ascii="Pyidaungsu" w:hAnsi="Pyidaungsu" w:cs="Pyidaungsu"/>
          <w:i/>
          <w:iCs/>
        </w:rPr>
        <w:t xml:space="preserve">်၊ </w:t>
      </w:r>
      <w:proofErr w:type="spellStart"/>
      <w:r w:rsidRPr="00505EEB">
        <w:rPr>
          <w:rFonts w:ascii="Pyidaungsu" w:hAnsi="Pyidaungsu" w:cs="Pyidaungsu"/>
          <w:i/>
          <w:iCs/>
        </w:rPr>
        <w:t>ကိုယ်တော်သည</w:t>
      </w:r>
      <w:proofErr w:type="spellEnd"/>
      <w:r w:rsidRPr="00505EEB">
        <w:rPr>
          <w:rFonts w:ascii="Pyidaungsu" w:hAnsi="Pyidaungsu" w:cs="Pyidaungsu"/>
          <w:i/>
          <w:iCs/>
        </w:rPr>
        <w:t xml:space="preserve">် </w:t>
      </w:r>
      <w:proofErr w:type="spellStart"/>
      <w:r w:rsidRPr="00505EEB">
        <w:rPr>
          <w:rFonts w:ascii="Pyidaungsu" w:hAnsi="Pyidaungsu" w:cs="Pyidaungsu"/>
          <w:i/>
          <w:iCs/>
        </w:rPr>
        <w:t>တပည</w:t>
      </w:r>
      <w:proofErr w:type="spellEnd"/>
      <w:r w:rsidRPr="00505EEB">
        <w:rPr>
          <w:rFonts w:ascii="Pyidaungsu" w:hAnsi="Pyidaungsu" w:cs="Pyidaungsu"/>
          <w:i/>
          <w:iCs/>
        </w:rPr>
        <w:t>့်</w:t>
      </w:r>
      <w:proofErr w:type="spellStart"/>
      <w:r w:rsidRPr="00505EEB">
        <w:rPr>
          <w:rFonts w:ascii="Pyidaungsu" w:hAnsi="Pyidaungsu" w:cs="Pyidaungsu"/>
          <w:i/>
          <w:iCs/>
        </w:rPr>
        <w:t>တော်တို့ကို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ပြတော်မူသည်အတိုင်း၊ဆုတောင်းခြင်းကိုတင်ပေးပ</w:t>
      </w:r>
      <w:proofErr w:type="spellEnd"/>
      <w:r w:rsidRPr="00505EEB">
        <w:rPr>
          <w:rFonts w:ascii="Pyidaungsu" w:hAnsi="Pyidaungsu" w:cs="Pyidaungsu"/>
          <w:i/>
          <w:iCs/>
        </w:rPr>
        <w:t>ါ</w:t>
      </w:r>
      <w:proofErr w:type="gramStart"/>
      <w:r w:rsidRPr="00505EEB">
        <w:rPr>
          <w:rFonts w:ascii="Pyidaungsu" w:hAnsi="Pyidaungsu" w:cs="Pyidaungsu"/>
          <w:i/>
          <w:iCs/>
        </w:rPr>
        <w:t xml:space="preserve">။  </w:t>
      </w:r>
      <w:proofErr w:type="spellStart"/>
      <w:r w:rsidRPr="00505EEB">
        <w:rPr>
          <w:rFonts w:ascii="Pyidaungsu" w:hAnsi="Pyidaungsu" w:cs="Pyidaungsu"/>
          <w:i/>
          <w:iCs/>
        </w:rPr>
        <w:t>ကိုယ်တော်ပေးထား</w:t>
      </w:r>
      <w:proofErr w:type="spellEnd"/>
      <w:proofErr w:type="gramEnd"/>
      <w:r w:rsidR="00832EBE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သော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ဆုတောင်းခြင်းအတွက်လည်းကျေးဇူးတင်ပါတယ</w:t>
      </w:r>
      <w:proofErr w:type="spellEnd"/>
      <w:r w:rsidRPr="00505EEB">
        <w:rPr>
          <w:rFonts w:ascii="Pyidaungsu" w:hAnsi="Pyidaungsu" w:cs="Pyidaungsu"/>
          <w:i/>
          <w:iCs/>
        </w:rPr>
        <w:t xml:space="preserve">်။  </w:t>
      </w:r>
      <w:proofErr w:type="spellStart"/>
      <w:r w:rsidRPr="00505EEB">
        <w:rPr>
          <w:rFonts w:ascii="Pyidaungsu" w:hAnsi="Pyidaungsu" w:cs="Pyidaungsu"/>
          <w:i/>
          <w:iCs/>
        </w:rPr>
        <w:t>ကိုယ်တော်နောက်သို့လိုက်ပြီးကိုယ်တော်နည်းတူ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ဆုတောင်း</w:t>
      </w:r>
      <w:proofErr w:type="spellEnd"/>
      <w:r w:rsidR="00832EBE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ခြင်းအသက်သာပိုင်ဆိုင်နိုင်ဖို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့ </w:t>
      </w:r>
      <w:proofErr w:type="spellStart"/>
      <w:r w:rsidRPr="00505EEB">
        <w:rPr>
          <w:rFonts w:ascii="Pyidaungsu" w:hAnsi="Pyidaungsu" w:cs="Pyidaungsu"/>
          <w:i/>
          <w:iCs/>
        </w:rPr>
        <w:t>ကူညီတော်မြပ</w:t>
      </w:r>
      <w:proofErr w:type="spellEnd"/>
      <w:r w:rsidRPr="00505EEB">
        <w:rPr>
          <w:rFonts w:ascii="Pyidaungsu" w:hAnsi="Pyidaungsu" w:cs="Pyidaungsu"/>
          <w:i/>
          <w:iCs/>
        </w:rPr>
        <w:t>ါ။  ကျွ</w:t>
      </w:r>
      <w:proofErr w:type="spellStart"/>
      <w:r w:rsidRPr="00505EEB">
        <w:rPr>
          <w:rFonts w:ascii="Pyidaungsu" w:hAnsi="Pyidaungsu" w:cs="Pyidaungsu"/>
          <w:i/>
          <w:iCs/>
        </w:rPr>
        <w:t>န်တော်တို</w:t>
      </w:r>
      <w:proofErr w:type="spellEnd"/>
      <w:r w:rsidRPr="00505EEB">
        <w:rPr>
          <w:rFonts w:ascii="Pyidaungsu" w:hAnsi="Pyidaungsu" w:cs="Pyidaungsu"/>
          <w:i/>
          <w:iCs/>
        </w:rPr>
        <w:t>့၏</w:t>
      </w:r>
      <w:proofErr w:type="spellStart"/>
      <w:r w:rsidRPr="00505EEB">
        <w:rPr>
          <w:rFonts w:ascii="Pyidaungsu" w:hAnsi="Pyidaungsu" w:cs="Pyidaungsu"/>
          <w:i/>
          <w:iCs/>
        </w:rPr>
        <w:t>အသက်သာကို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ကိုယ်တော</w:t>
      </w:r>
      <w:proofErr w:type="spellEnd"/>
      <w:r w:rsidRPr="00505EEB">
        <w:rPr>
          <w:rFonts w:ascii="Pyidaungsu" w:hAnsi="Pyidaungsu" w:cs="Pyidaungsu"/>
          <w:i/>
          <w:iCs/>
        </w:rPr>
        <w:t>်၏</w:t>
      </w:r>
      <w:proofErr w:type="spellStart"/>
      <w:r w:rsidRPr="00505EEB">
        <w:rPr>
          <w:rFonts w:ascii="Pyidaungsu" w:hAnsi="Pyidaungsu" w:cs="Pyidaungsu"/>
          <w:i/>
          <w:iCs/>
        </w:rPr>
        <w:t>သန</w:t>
      </w:r>
      <w:proofErr w:type="spellEnd"/>
      <w:r w:rsidRPr="00505EEB">
        <w:rPr>
          <w:rFonts w:ascii="Pyidaungsu" w:hAnsi="Pyidaungsu" w:cs="Pyidaungsu"/>
          <w:i/>
          <w:iCs/>
        </w:rPr>
        <w:t>့်</w:t>
      </w:r>
      <w:proofErr w:type="spellStart"/>
      <w:r w:rsidRPr="00505EEB">
        <w:rPr>
          <w:rFonts w:ascii="Pyidaungsu" w:hAnsi="Pyidaungsu" w:cs="Pyidaungsu"/>
          <w:i/>
          <w:iCs/>
        </w:rPr>
        <w:t>ရှင်းသော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ဝိညဉ်တော</w:t>
      </w:r>
      <w:proofErr w:type="spellEnd"/>
      <w:r w:rsidRPr="00505EEB">
        <w:rPr>
          <w:rFonts w:ascii="Pyidaungsu" w:hAnsi="Pyidaungsu" w:cs="Pyidaungsu"/>
          <w:i/>
          <w:iCs/>
        </w:rPr>
        <w:t>်</w:t>
      </w:r>
      <w:r w:rsidR="00832EBE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နှင</w:t>
      </w:r>
      <w:proofErr w:type="spellEnd"/>
      <w:r w:rsidRPr="00505EEB">
        <w:rPr>
          <w:rFonts w:ascii="Pyidaungsu" w:hAnsi="Pyidaungsu" w:cs="Pyidaungsu"/>
          <w:i/>
          <w:iCs/>
        </w:rPr>
        <w:t>့်</w:t>
      </w:r>
      <w:proofErr w:type="spellStart"/>
      <w:r w:rsidRPr="00505EEB">
        <w:rPr>
          <w:rFonts w:ascii="Pyidaungsu" w:hAnsi="Pyidaungsu" w:cs="Pyidaungsu"/>
          <w:i/>
          <w:iCs/>
        </w:rPr>
        <w:t>ပြည</w:t>
      </w:r>
      <w:proofErr w:type="spellEnd"/>
      <w:r w:rsidRPr="00505EEB">
        <w:rPr>
          <w:rFonts w:ascii="Pyidaungsu" w:hAnsi="Pyidaungsu" w:cs="Pyidaungsu"/>
          <w:i/>
          <w:iCs/>
        </w:rPr>
        <w:t>့်</w:t>
      </w:r>
      <w:proofErr w:type="spellStart"/>
      <w:r w:rsidRPr="00505EEB">
        <w:rPr>
          <w:rFonts w:ascii="Pyidaungsu" w:hAnsi="Pyidaungsu" w:cs="Pyidaungsu"/>
          <w:i/>
          <w:iCs/>
        </w:rPr>
        <w:t>ဝစေပြီး</w:t>
      </w:r>
      <w:proofErr w:type="spellEnd"/>
      <w:r w:rsidRPr="00505EEB">
        <w:rPr>
          <w:rFonts w:ascii="Pyidaungsu" w:hAnsi="Pyidaungsu" w:cs="Pyidaungsu"/>
          <w:i/>
          <w:iCs/>
        </w:rPr>
        <w:t xml:space="preserve"> ကျွ</w:t>
      </w:r>
      <w:proofErr w:type="spellStart"/>
      <w:r w:rsidRPr="00505EEB">
        <w:rPr>
          <w:rFonts w:ascii="Pyidaungsu" w:hAnsi="Pyidaungsu" w:cs="Pyidaungsu"/>
          <w:i/>
          <w:iCs/>
        </w:rPr>
        <w:t>နုပ်တို</w:t>
      </w:r>
      <w:proofErr w:type="spellEnd"/>
      <w:r w:rsidRPr="00505EEB">
        <w:rPr>
          <w:rFonts w:ascii="Pyidaungsu" w:hAnsi="Pyidaungsu" w:cs="Pyidaungsu"/>
          <w:i/>
          <w:iCs/>
        </w:rPr>
        <w:t>့၏</w:t>
      </w:r>
      <w:proofErr w:type="spellStart"/>
      <w:r w:rsidRPr="00505EEB">
        <w:rPr>
          <w:rFonts w:ascii="Pyidaungsu" w:hAnsi="Pyidaungsu" w:cs="Pyidaungsu"/>
          <w:i/>
          <w:iCs/>
        </w:rPr>
        <w:t>ဆုတောင်းခြင်းအားဖြင</w:t>
      </w:r>
      <w:proofErr w:type="spellEnd"/>
      <w:r w:rsidRPr="00505EEB">
        <w:rPr>
          <w:rFonts w:ascii="Pyidaungsu" w:hAnsi="Pyidaungsu" w:cs="Pyidaungsu"/>
          <w:i/>
          <w:iCs/>
        </w:rPr>
        <w:t xml:space="preserve">့် </w:t>
      </w:r>
      <w:proofErr w:type="spellStart"/>
      <w:r w:rsidRPr="00505EEB">
        <w:rPr>
          <w:rFonts w:ascii="Pyidaungsu" w:hAnsi="Pyidaungsu" w:cs="Pyidaungsu"/>
          <w:i/>
          <w:iCs/>
        </w:rPr>
        <w:t>မိမိတို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့ </w:t>
      </w:r>
      <w:proofErr w:type="spellStart"/>
      <w:r w:rsidRPr="00505EEB">
        <w:rPr>
          <w:rFonts w:ascii="Pyidaungsu" w:hAnsi="Pyidaungsu" w:cs="Pyidaungsu"/>
          <w:i/>
          <w:iCs/>
        </w:rPr>
        <w:t>အသက်သာ</w:t>
      </w:r>
      <w:proofErr w:type="spellEnd"/>
      <w:r w:rsidRPr="00505EEB">
        <w:rPr>
          <w:rFonts w:ascii="Pyidaungsu" w:hAnsi="Pyidaungsu" w:cs="Pyidaungsu"/>
          <w:i/>
          <w:iCs/>
        </w:rPr>
        <w:t xml:space="preserve">၊ </w:t>
      </w:r>
      <w:proofErr w:type="spellStart"/>
      <w:r w:rsidRPr="00505EEB">
        <w:rPr>
          <w:rFonts w:ascii="Pyidaungsu" w:hAnsi="Pyidaungsu" w:cs="Pyidaungsu"/>
          <w:i/>
          <w:iCs/>
        </w:rPr>
        <w:t>မိသားစု</w:t>
      </w:r>
      <w:proofErr w:type="spellEnd"/>
      <w:r w:rsidRPr="00505EEB">
        <w:rPr>
          <w:rFonts w:ascii="Pyidaungsu" w:hAnsi="Pyidaungsu" w:cs="Pyidaungsu"/>
          <w:i/>
          <w:iCs/>
        </w:rPr>
        <w:t xml:space="preserve">၊ </w:t>
      </w:r>
      <w:proofErr w:type="spellStart"/>
      <w:r w:rsidRPr="00505EEB">
        <w:rPr>
          <w:rFonts w:ascii="Pyidaungsu" w:hAnsi="Pyidaungsu" w:cs="Pyidaungsu"/>
          <w:i/>
          <w:iCs/>
        </w:rPr>
        <w:t>အသင်းတော</w:t>
      </w:r>
      <w:proofErr w:type="spellEnd"/>
      <w:r w:rsidRPr="00505EEB">
        <w:rPr>
          <w:rFonts w:ascii="Pyidaungsu" w:hAnsi="Pyidaungsu" w:cs="Pyidaungsu"/>
          <w:i/>
          <w:iCs/>
        </w:rPr>
        <w:t xml:space="preserve">်၊ </w:t>
      </w:r>
      <w:proofErr w:type="spellStart"/>
      <w:r w:rsidRPr="00505EEB">
        <w:rPr>
          <w:rFonts w:ascii="Pyidaungsu" w:hAnsi="Pyidaungsu" w:cs="Pyidaungsu"/>
          <w:i/>
          <w:iCs/>
        </w:rPr>
        <w:t>နှင</w:t>
      </w:r>
      <w:proofErr w:type="spellEnd"/>
      <w:r w:rsidRPr="00505EEB">
        <w:rPr>
          <w:rFonts w:ascii="Pyidaungsu" w:hAnsi="Pyidaungsu" w:cs="Pyidaungsu"/>
          <w:i/>
          <w:iCs/>
        </w:rPr>
        <w:t xml:space="preserve">့် </w:t>
      </w:r>
      <w:proofErr w:type="spellStart"/>
      <w:r w:rsidRPr="00505EEB">
        <w:rPr>
          <w:rFonts w:ascii="Pyidaungsu" w:hAnsi="Pyidaungsu" w:cs="Pyidaungsu"/>
          <w:i/>
          <w:iCs/>
        </w:rPr>
        <w:t>ဘေးဂပတ်ဝန်းကျင</w:t>
      </w:r>
      <w:proofErr w:type="spellEnd"/>
      <w:r w:rsidRPr="00505EEB">
        <w:rPr>
          <w:rFonts w:ascii="Pyidaungsu" w:hAnsi="Pyidaungsu" w:cs="Pyidaungsu"/>
          <w:i/>
          <w:iCs/>
        </w:rPr>
        <w:t>်</w:t>
      </w:r>
      <w:r w:rsidR="00832EBE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ကို</w:t>
      </w:r>
      <w:proofErr w:type="spellEnd"/>
      <w:r w:rsidRPr="00505EEB">
        <w:rPr>
          <w:rFonts w:ascii="Pyidaungsu" w:hAnsi="Pyidaungsu" w:cs="Pyidaungsu"/>
          <w:i/>
          <w:iCs/>
        </w:rPr>
        <w:t xml:space="preserve"> </w:t>
      </w:r>
      <w:proofErr w:type="spellStart"/>
      <w:r w:rsidRPr="00505EEB">
        <w:rPr>
          <w:rFonts w:ascii="Pyidaungsu" w:hAnsi="Pyidaungsu" w:cs="Pyidaungsu"/>
          <w:i/>
          <w:iCs/>
        </w:rPr>
        <w:t>ကိုယ</w:t>
      </w:r>
      <w:proofErr w:type="spellEnd"/>
      <w:r w:rsidRPr="00505EEB">
        <w:rPr>
          <w:rFonts w:ascii="Pyidaungsu" w:hAnsi="Pyidaungsu" w:cs="Pyidaungsu"/>
          <w:i/>
          <w:iCs/>
        </w:rPr>
        <w:t>်၏</w:t>
      </w:r>
      <w:proofErr w:type="spellStart"/>
      <w:r w:rsidRPr="00505EEB">
        <w:rPr>
          <w:rFonts w:ascii="Pyidaungsu" w:hAnsi="Pyidaungsu" w:cs="Pyidaungsu"/>
          <w:i/>
          <w:iCs/>
        </w:rPr>
        <w:t>နိုင်ငံတော်အတွက</w:t>
      </w:r>
      <w:proofErr w:type="spellEnd"/>
      <w:r w:rsidRPr="00505EEB">
        <w:rPr>
          <w:rFonts w:ascii="Pyidaungsu" w:hAnsi="Pyidaungsu" w:cs="Pyidaungsu"/>
          <w:i/>
          <w:iCs/>
        </w:rPr>
        <w:t xml:space="preserve">် </w:t>
      </w:r>
      <w:proofErr w:type="spellStart"/>
      <w:r w:rsidRPr="00505EEB">
        <w:rPr>
          <w:rFonts w:ascii="Pyidaungsu" w:hAnsi="Pyidaungsu" w:cs="Pyidaungsu"/>
          <w:i/>
          <w:iCs/>
        </w:rPr>
        <w:t>ပြုပြင်ပြောင်းလဲစေတော်မူပ</w:t>
      </w:r>
      <w:proofErr w:type="spellEnd"/>
      <w:r w:rsidRPr="00505EEB">
        <w:rPr>
          <w:rFonts w:ascii="Pyidaungsu" w:hAnsi="Pyidaungsu" w:cs="Pyidaungsu"/>
          <w:i/>
          <w:iCs/>
        </w:rPr>
        <w:t>ါ။</w:t>
      </w:r>
      <w:r w:rsidR="00C03AA2" w:rsidRPr="00505EEB">
        <w:rPr>
          <w:rFonts w:ascii="Pyidaungsu" w:hAnsi="Pyidaungsu" w:cs="Pyidaungsu"/>
          <w:i/>
          <w:iCs/>
        </w:rPr>
        <w:t xml:space="preserve"> </w:t>
      </w:r>
    </w:p>
    <w:p w14:paraId="19FDB97F" w14:textId="7C384636" w:rsidR="00587DB4" w:rsidRPr="00505EEB" w:rsidRDefault="00587DB4" w:rsidP="00832EBE">
      <w:pPr>
        <w:pStyle w:val="Heading3"/>
        <w:spacing w:before="240" w:after="120"/>
        <w:jc w:val="both"/>
        <w:rPr>
          <w:rFonts w:ascii="Pyidaungsu" w:hAnsi="Pyidaungsu" w:cs="Pyidaungsu"/>
          <w:sz w:val="24"/>
          <w:szCs w:val="24"/>
        </w:rPr>
      </w:pPr>
      <w:r w:rsidRPr="00505EEB">
        <w:rPr>
          <w:rFonts w:ascii="Pyidaungsu" w:hAnsi="Pyidaungsu" w:cs="Pyidaungsu"/>
          <w:sz w:val="24"/>
          <w:szCs w:val="24"/>
        </w:rPr>
        <w:t>More Prayer Suggestions</w:t>
      </w:r>
      <w:r w:rsidR="00410D12" w:rsidRPr="00505EEB">
        <w:rPr>
          <w:rFonts w:ascii="Pyidaungsu" w:hAnsi="Pyidaungsu" w:cs="Pyidaungsu"/>
          <w:sz w:val="24"/>
          <w:szCs w:val="24"/>
        </w:rPr>
        <w:t xml:space="preserve"> (</w:t>
      </w:r>
      <w:proofErr w:type="spellStart"/>
      <w:r w:rsidR="00410D12" w:rsidRPr="00505EEB">
        <w:rPr>
          <w:rFonts w:ascii="Pyidaungsu" w:hAnsi="Pyidaungsu" w:cs="Pyidaungsu"/>
          <w:sz w:val="24"/>
          <w:szCs w:val="24"/>
        </w:rPr>
        <w:t>ဆုတောင်းခြင်းနည်းလမ်းများ</w:t>
      </w:r>
      <w:proofErr w:type="spellEnd"/>
      <w:r w:rsidR="00410D12" w:rsidRPr="00505EEB">
        <w:rPr>
          <w:rFonts w:ascii="Pyidaungsu" w:hAnsi="Pyidaungsu" w:cs="Pyidaungsu"/>
          <w:sz w:val="24"/>
          <w:szCs w:val="24"/>
        </w:rPr>
        <w:t>)</w:t>
      </w:r>
    </w:p>
    <w:p w14:paraId="7344741A" w14:textId="77777777" w:rsidR="00410D12" w:rsidRPr="00505EEB" w:rsidRDefault="00587DB4" w:rsidP="00832EBE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Cs/>
          <w:color w:val="000000"/>
        </w:rPr>
      </w:pPr>
      <w:proofErr w:type="gramStart"/>
      <w:r w:rsidRPr="00505EEB">
        <w:rPr>
          <w:rFonts w:ascii="Pyidaungsu" w:hAnsi="Pyidaungsu" w:cs="Pyidaungsu"/>
          <w:b/>
          <w:bCs/>
          <w:color w:val="000000"/>
        </w:rPr>
        <w:t>Thanks</w:t>
      </w:r>
      <w:proofErr w:type="gramEnd"/>
      <w:r w:rsidRPr="00505EEB">
        <w:rPr>
          <w:rFonts w:ascii="Pyidaungsu" w:hAnsi="Pyidaungsu" w:cs="Pyidaungsu"/>
          <w:b/>
          <w:bCs/>
          <w:color w:val="000000"/>
        </w:rPr>
        <w:t xml:space="preserve"> and Praise:</w:t>
      </w:r>
      <w:r w:rsidRPr="00505EEB">
        <w:rPr>
          <w:rFonts w:ascii="Pyidaungsu" w:hAnsi="Pyidaungsu" w:cs="Pyidaungsu"/>
          <w:bCs/>
          <w:color w:val="000000"/>
        </w:rPr>
        <w:t xml:space="preserve"> </w:t>
      </w:r>
      <w:r w:rsidR="00410D12" w:rsidRPr="00505EEB">
        <w:rPr>
          <w:rFonts w:ascii="Pyidaungsu" w:hAnsi="Pyidaungsu" w:cs="Pyidaungsu"/>
          <w:bCs/>
          <w:color w:val="000000"/>
        </w:rPr>
        <w:t>(</w:t>
      </w:r>
      <w:proofErr w:type="spellStart"/>
      <w:r w:rsidR="00410D12" w:rsidRPr="00505EEB">
        <w:rPr>
          <w:rFonts w:ascii="Pyidaungsu" w:hAnsi="Pyidaungsu" w:cs="Pyidaungsu"/>
          <w:bCs/>
          <w:color w:val="000000"/>
        </w:rPr>
        <w:t>ကျေးဇူးတင်ခြင်းနှင</w:t>
      </w:r>
      <w:proofErr w:type="spellEnd"/>
      <w:r w:rsidR="00410D12" w:rsidRPr="00505EEB">
        <w:rPr>
          <w:rFonts w:ascii="Pyidaungsu" w:hAnsi="Pyidaungsu" w:cs="Pyidaungsu"/>
          <w:bCs/>
          <w:color w:val="000000"/>
        </w:rPr>
        <w:t>့်</w:t>
      </w:r>
      <w:proofErr w:type="spellStart"/>
      <w:r w:rsidR="00410D12" w:rsidRPr="00505EEB">
        <w:rPr>
          <w:rFonts w:ascii="Pyidaungsu" w:hAnsi="Pyidaungsu" w:cs="Pyidaungsu"/>
          <w:bCs/>
          <w:color w:val="000000"/>
        </w:rPr>
        <w:t>ဂုဏ်တော်ချီးမွမ်းခြင်း</w:t>
      </w:r>
      <w:proofErr w:type="spellEnd"/>
      <w:r w:rsidR="00410D12" w:rsidRPr="00505EEB">
        <w:rPr>
          <w:rFonts w:ascii="Pyidaungsu" w:hAnsi="Pyidaungsu" w:cs="Pyidaungsu"/>
          <w:bCs/>
          <w:color w:val="000000"/>
        </w:rPr>
        <w:t>)</w:t>
      </w:r>
    </w:p>
    <w:p w14:paraId="14FBC1C7" w14:textId="25995260" w:rsidR="00410D12" w:rsidRPr="00505EEB" w:rsidRDefault="00410D12" w:rsidP="00832EBE">
      <w:pPr>
        <w:pStyle w:val="ListParagraph"/>
        <w:numPr>
          <w:ilvl w:val="1"/>
          <w:numId w:val="1"/>
        </w:numPr>
        <w:jc w:val="both"/>
        <w:rPr>
          <w:rFonts w:ascii="Pyidaungsu" w:hAnsi="Pyidaungsu" w:cs="Pyidaungsu"/>
          <w:bCs/>
          <w:color w:val="000000"/>
        </w:rPr>
      </w:pPr>
      <w:proofErr w:type="spellStart"/>
      <w:r w:rsidRPr="00505EEB">
        <w:rPr>
          <w:rFonts w:ascii="Pyidaungsu" w:hAnsi="Pyidaungsu" w:cs="Pyidaungsu"/>
          <w:bCs/>
          <w:color w:val="000000"/>
        </w:rPr>
        <w:t>တိကျသောမိမိခံစားရသော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ကောင်းချီးမင</w:t>
      </w:r>
      <w:proofErr w:type="spellEnd"/>
      <w:r w:rsidRPr="00505EEB">
        <w:rPr>
          <w:rFonts w:ascii="Pyidaungsu" w:hAnsi="Pyidaungsu" w:cs="Pyidaungsu"/>
          <w:bCs/>
          <w:color w:val="000000"/>
        </w:rPr>
        <w:t>်္</w:t>
      </w:r>
      <w:proofErr w:type="spellStart"/>
      <w:r w:rsidRPr="00505EEB">
        <w:rPr>
          <w:rFonts w:ascii="Pyidaungsu" w:hAnsi="Pyidaungsu" w:cs="Pyidaungsu"/>
          <w:bCs/>
          <w:color w:val="000000"/>
        </w:rPr>
        <w:t>ဂလာများအတွက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ကျေးဇူးတော်ချီးမွမ်းပြီး</w:t>
      </w:r>
      <w:proofErr w:type="spellEnd"/>
      <w:r w:rsidR="00832EBE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ဘုရားသခင</w:t>
      </w:r>
      <w:proofErr w:type="spellEnd"/>
      <w:r w:rsidRPr="00505EEB">
        <w:rPr>
          <w:rFonts w:ascii="Pyidaungsu" w:hAnsi="Pyidaungsu" w:cs="Pyidaungsu"/>
          <w:bCs/>
          <w:color w:val="000000"/>
        </w:rPr>
        <w:t>်၏</w:t>
      </w:r>
      <w:proofErr w:type="spellStart"/>
      <w:r w:rsidRPr="00505EEB">
        <w:rPr>
          <w:rFonts w:ascii="Pyidaungsu" w:hAnsi="Pyidaungsu" w:cs="Pyidaungsu"/>
          <w:bCs/>
          <w:color w:val="000000"/>
        </w:rPr>
        <w:t>ကောင်းမြတ်မှုအတွက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နာမတော်ကို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ချီးမွမ်းပ</w:t>
      </w:r>
      <w:proofErr w:type="spellEnd"/>
      <w:r w:rsidRPr="00505EEB">
        <w:rPr>
          <w:rFonts w:ascii="Pyidaungsu" w:hAnsi="Pyidaungsu" w:cs="Pyidaungsu"/>
          <w:bCs/>
          <w:color w:val="000000"/>
        </w:rPr>
        <w:t>ါ။</w:t>
      </w:r>
    </w:p>
    <w:p w14:paraId="5BF702F2" w14:textId="519E23BF" w:rsidR="00410D12" w:rsidRPr="00505EEB" w:rsidRDefault="00587DB4" w:rsidP="00832EBE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/>
          <w:bCs/>
          <w:color w:val="000000"/>
        </w:rPr>
        <w:t>Confession</w:t>
      </w:r>
      <w:r w:rsidR="00410D12" w:rsidRPr="00505EEB">
        <w:rPr>
          <w:rFonts w:ascii="Pyidaungsu" w:hAnsi="Pyidaungsu" w:cs="Pyidaungsu"/>
          <w:b/>
          <w:bCs/>
          <w:color w:val="000000"/>
        </w:rPr>
        <w:t xml:space="preserve"> (</w:t>
      </w:r>
      <w:proofErr w:type="spellStart"/>
      <w:r w:rsidR="00410D12" w:rsidRPr="00505EEB">
        <w:rPr>
          <w:rFonts w:ascii="Pyidaungsu" w:hAnsi="Pyidaungsu" w:cs="Pyidaungsu"/>
          <w:b/>
          <w:bCs/>
          <w:color w:val="000000"/>
        </w:rPr>
        <w:t>ဝန်ချတောင်းပန်ခြင်း</w:t>
      </w:r>
      <w:proofErr w:type="spellEnd"/>
      <w:r w:rsidR="00410D12" w:rsidRPr="00505EEB">
        <w:rPr>
          <w:rFonts w:ascii="Pyidaungsu" w:hAnsi="Pyidaungsu" w:cs="Pyidaungsu"/>
          <w:b/>
          <w:bCs/>
          <w:color w:val="000000"/>
        </w:rPr>
        <w:t>)</w:t>
      </w:r>
      <w:r w:rsidRPr="00505EEB">
        <w:rPr>
          <w:rFonts w:ascii="Pyidaungsu" w:hAnsi="Pyidaungsu" w:cs="Pyidaungsu"/>
          <w:b/>
          <w:bCs/>
          <w:color w:val="000000"/>
        </w:rPr>
        <w:t>:</w:t>
      </w:r>
      <w:r w:rsidRPr="00505EEB">
        <w:rPr>
          <w:rFonts w:ascii="Pyidaungsu" w:hAnsi="Pyidaungsu" w:cs="Pyidaungsu"/>
          <w:bCs/>
          <w:color w:val="000000"/>
        </w:rPr>
        <w:t xml:space="preserve"> </w:t>
      </w:r>
    </w:p>
    <w:p w14:paraId="70D313AE" w14:textId="75B3142A" w:rsidR="00587DB4" w:rsidRPr="00505EEB" w:rsidRDefault="00410D12" w:rsidP="00832EBE">
      <w:pPr>
        <w:pStyle w:val="ListParagraph"/>
        <w:numPr>
          <w:ilvl w:val="1"/>
          <w:numId w:val="1"/>
        </w:numPr>
        <w:jc w:val="both"/>
        <w:rPr>
          <w:rFonts w:ascii="Pyidaungsu" w:hAnsi="Pyidaungsu" w:cs="Pyidaungsu"/>
          <w:bCs/>
          <w:color w:val="000000"/>
        </w:rPr>
      </w:pPr>
      <w:proofErr w:type="spellStart"/>
      <w:r w:rsidRPr="00505EEB">
        <w:rPr>
          <w:rFonts w:ascii="Pyidaungsu" w:hAnsi="Pyidaungsu" w:cs="Pyidaungsu"/>
          <w:bCs/>
          <w:color w:val="000000"/>
        </w:rPr>
        <w:lastRenderedPageBreak/>
        <w:t>သီးသန</w:t>
      </w:r>
      <w:proofErr w:type="spellEnd"/>
      <w:r w:rsidRPr="00505EEB">
        <w:rPr>
          <w:rFonts w:ascii="Pyidaungsu" w:hAnsi="Pyidaungsu" w:cs="Pyidaungsu"/>
          <w:bCs/>
          <w:color w:val="000000"/>
        </w:rPr>
        <w:t>့်</w:t>
      </w:r>
      <w:proofErr w:type="spellStart"/>
      <w:r w:rsidRPr="00505EEB">
        <w:rPr>
          <w:rFonts w:ascii="Pyidaungsu" w:hAnsi="Pyidaungsu" w:cs="Pyidaungsu"/>
          <w:bCs/>
          <w:color w:val="000000"/>
        </w:rPr>
        <w:t>ဝန်ခံခြင်းအတွက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မိနစ်အနည်းငယ်ယူကာ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သူ၏ခွင</w:t>
      </w:r>
      <w:proofErr w:type="spellEnd"/>
      <w:r w:rsidRPr="00505EEB">
        <w:rPr>
          <w:rFonts w:ascii="Pyidaungsu" w:hAnsi="Pyidaungsu" w:cs="Pyidaungsu"/>
          <w:bCs/>
          <w:color w:val="000000"/>
        </w:rPr>
        <w:t>့်လွှ</w:t>
      </w:r>
      <w:proofErr w:type="spellStart"/>
      <w:r w:rsidRPr="00505EEB">
        <w:rPr>
          <w:rFonts w:ascii="Pyidaungsu" w:hAnsi="Pyidaungsu" w:cs="Pyidaungsu"/>
          <w:bCs/>
          <w:color w:val="000000"/>
        </w:rPr>
        <w:t>တ်မှုအတွက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ဘုရားသခင်ကို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ကျေးဇူးတင်ပ</w:t>
      </w:r>
      <w:proofErr w:type="spellEnd"/>
      <w:r w:rsidRPr="00505EEB">
        <w:rPr>
          <w:rFonts w:ascii="Pyidaungsu" w:hAnsi="Pyidaungsu" w:cs="Pyidaungsu"/>
          <w:bCs/>
          <w:color w:val="000000"/>
        </w:rPr>
        <w:t>ါ။</w:t>
      </w:r>
    </w:p>
    <w:p w14:paraId="5B0E8343" w14:textId="2282F723" w:rsidR="00410D12" w:rsidRPr="00505EEB" w:rsidRDefault="00587DB4" w:rsidP="00832EBE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/>
          <w:bCs/>
          <w:color w:val="000000"/>
        </w:rPr>
        <w:t>Guidance</w:t>
      </w:r>
      <w:r w:rsidR="00410D12" w:rsidRPr="00505EEB">
        <w:rPr>
          <w:rFonts w:ascii="Pyidaungsu" w:hAnsi="Pyidaungsu" w:cs="Pyidaungsu"/>
          <w:b/>
          <w:bCs/>
          <w:color w:val="000000"/>
        </w:rPr>
        <w:t xml:space="preserve"> (</w:t>
      </w:r>
      <w:proofErr w:type="spellStart"/>
      <w:r w:rsidR="00410D12" w:rsidRPr="00505EEB">
        <w:rPr>
          <w:rFonts w:ascii="Pyidaungsu" w:hAnsi="Pyidaungsu" w:cs="Pyidaungsu"/>
          <w:b/>
          <w:bCs/>
          <w:color w:val="000000"/>
        </w:rPr>
        <w:t>လမ်းပြမူကိုတောင်းဆိုခြင်း</w:t>
      </w:r>
      <w:proofErr w:type="spellEnd"/>
      <w:r w:rsidR="00410D12" w:rsidRPr="00505EEB">
        <w:rPr>
          <w:rFonts w:ascii="Pyidaungsu" w:hAnsi="Pyidaungsu" w:cs="Pyidaungsu"/>
          <w:b/>
          <w:bCs/>
          <w:color w:val="000000"/>
        </w:rPr>
        <w:t>)</w:t>
      </w:r>
      <w:r w:rsidRPr="00505EEB">
        <w:rPr>
          <w:rFonts w:ascii="Pyidaungsu" w:hAnsi="Pyidaungsu" w:cs="Pyidaungsu"/>
          <w:b/>
          <w:bCs/>
          <w:color w:val="000000"/>
        </w:rPr>
        <w:t>:</w:t>
      </w:r>
      <w:r w:rsidRPr="00505EEB">
        <w:rPr>
          <w:rFonts w:ascii="Pyidaungsu" w:hAnsi="Pyidaungsu" w:cs="Pyidaungsu"/>
          <w:bCs/>
          <w:color w:val="000000"/>
        </w:rPr>
        <w:t xml:space="preserve"> </w:t>
      </w:r>
    </w:p>
    <w:p w14:paraId="569D012C" w14:textId="77777777" w:rsidR="00410D12" w:rsidRPr="00505EEB" w:rsidRDefault="00410D12" w:rsidP="00832EBE">
      <w:pPr>
        <w:pStyle w:val="ListParagraph"/>
        <w:numPr>
          <w:ilvl w:val="1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Cs/>
          <w:color w:val="000000"/>
        </w:rPr>
        <w:t xml:space="preserve">a </w:t>
      </w:r>
      <w:proofErr w:type="spellStart"/>
      <w:r w:rsidRPr="00505EEB">
        <w:rPr>
          <w:rFonts w:ascii="Pyidaungsu" w:hAnsi="Pyidaungsu" w:cs="Pyidaungsu"/>
          <w:bCs/>
          <w:color w:val="000000"/>
        </w:rPr>
        <w:t>လက်ရှိကြုံတွေ့နေရသောစိန်ခေ</w:t>
      </w:r>
      <w:proofErr w:type="spellEnd"/>
      <w:r w:rsidRPr="00505EEB">
        <w:rPr>
          <w:rFonts w:ascii="Pyidaungsu" w:hAnsi="Pyidaungsu" w:cs="Pyidaungsu"/>
          <w:bCs/>
          <w:color w:val="000000"/>
        </w:rPr>
        <w:t>ါ်</w:t>
      </w:r>
      <w:proofErr w:type="spellStart"/>
      <w:r w:rsidRPr="00505EEB">
        <w:rPr>
          <w:rFonts w:ascii="Pyidaungsu" w:hAnsi="Pyidaungsu" w:cs="Pyidaungsu"/>
          <w:bCs/>
          <w:color w:val="000000"/>
        </w:rPr>
        <w:t>မှုများနှင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့်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အရေးကြီးသောဆုံးဖြတ်ချက်များအတွက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ဉာဏ်ပညာကို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ဘုရားသခင်ထံ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တောင်းလ</w:t>
      </w:r>
      <w:proofErr w:type="spellEnd"/>
      <w:r w:rsidRPr="00505EEB">
        <w:rPr>
          <w:rFonts w:ascii="Pyidaungsu" w:hAnsi="Pyidaungsu" w:cs="Pyidaungsu"/>
          <w:bCs/>
          <w:color w:val="000000"/>
        </w:rPr>
        <w:t>ျှ</w:t>
      </w:r>
      <w:proofErr w:type="spellStart"/>
      <w:r w:rsidRPr="00505EEB">
        <w:rPr>
          <w:rFonts w:ascii="Pyidaungsu" w:hAnsi="Pyidaungsu" w:cs="Pyidaungsu"/>
          <w:bCs/>
          <w:color w:val="000000"/>
        </w:rPr>
        <w:t>ောက်ပ</w:t>
      </w:r>
      <w:proofErr w:type="spellEnd"/>
      <w:r w:rsidRPr="00505EEB">
        <w:rPr>
          <w:rFonts w:ascii="Pyidaungsu" w:hAnsi="Pyidaungsu" w:cs="Pyidaungsu"/>
          <w:bCs/>
          <w:color w:val="000000"/>
        </w:rPr>
        <w:t>ါ။</w:t>
      </w:r>
    </w:p>
    <w:p w14:paraId="7D2AD026" w14:textId="6E717488" w:rsidR="00410D12" w:rsidRPr="00505EEB" w:rsidRDefault="00587DB4" w:rsidP="00832EBE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/>
          <w:bCs/>
          <w:color w:val="000000"/>
        </w:rPr>
        <w:t>Our Church</w:t>
      </w:r>
      <w:r w:rsidR="00410D12" w:rsidRPr="00505EEB">
        <w:rPr>
          <w:rFonts w:ascii="Pyidaungsu" w:hAnsi="Pyidaungsu" w:cs="Pyidaungsu"/>
          <w:b/>
          <w:bCs/>
          <w:color w:val="000000"/>
        </w:rPr>
        <w:t xml:space="preserve"> (</w:t>
      </w:r>
      <w:proofErr w:type="spellStart"/>
      <w:r w:rsidR="00410D12" w:rsidRPr="00505EEB">
        <w:rPr>
          <w:rFonts w:ascii="Pyidaungsu" w:hAnsi="Pyidaungsu" w:cs="Pyidaungsu"/>
          <w:b/>
          <w:bCs/>
          <w:color w:val="000000"/>
        </w:rPr>
        <w:t>အသင်းတော်အတွက်ဆုတောင်းခြင်း</w:t>
      </w:r>
      <w:proofErr w:type="spellEnd"/>
      <w:r w:rsidR="00410D12" w:rsidRPr="00505EEB">
        <w:rPr>
          <w:rFonts w:ascii="Pyidaungsu" w:hAnsi="Pyidaungsu" w:cs="Pyidaungsu"/>
          <w:b/>
          <w:bCs/>
          <w:color w:val="000000"/>
        </w:rPr>
        <w:t>)</w:t>
      </w:r>
      <w:r w:rsidRPr="00505EEB">
        <w:rPr>
          <w:rFonts w:ascii="Pyidaungsu" w:hAnsi="Pyidaungsu" w:cs="Pyidaungsu"/>
          <w:b/>
          <w:bCs/>
          <w:color w:val="000000"/>
        </w:rPr>
        <w:t>:</w:t>
      </w:r>
      <w:r w:rsidRPr="00505EEB">
        <w:rPr>
          <w:rFonts w:ascii="Pyidaungsu" w:hAnsi="Pyidaungsu" w:cs="Pyidaungsu"/>
          <w:bCs/>
          <w:color w:val="000000"/>
        </w:rPr>
        <w:t xml:space="preserve"> </w:t>
      </w:r>
    </w:p>
    <w:p w14:paraId="5C9109E0" w14:textId="3E83D39E" w:rsidR="00587DB4" w:rsidRPr="00505EEB" w:rsidRDefault="00410D12" w:rsidP="00832EBE">
      <w:pPr>
        <w:pStyle w:val="ListParagraph"/>
        <w:numPr>
          <w:ilvl w:val="1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Cs/>
          <w:color w:val="000000"/>
        </w:rPr>
        <w:t xml:space="preserve">a </w:t>
      </w:r>
      <w:proofErr w:type="spellStart"/>
      <w:r w:rsidRPr="00505EEB">
        <w:rPr>
          <w:rFonts w:ascii="Pyidaungsu" w:hAnsi="Pyidaungsu" w:cs="Pyidaungsu"/>
          <w:bCs/>
          <w:color w:val="000000"/>
        </w:rPr>
        <w:t>ဒေသဆိုင်ရာနှင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့်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ကမ္ဘာ့အသင်းတော်လိုအပ်ချက်များအတွက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ဆုတောင်းပ</w:t>
      </w:r>
      <w:proofErr w:type="spellEnd"/>
      <w:r w:rsidRPr="00505EEB">
        <w:rPr>
          <w:rFonts w:ascii="Pyidaungsu" w:hAnsi="Pyidaungsu" w:cs="Pyidaungsu"/>
          <w:bCs/>
          <w:color w:val="000000"/>
        </w:rPr>
        <w:t>ါ။</w:t>
      </w:r>
    </w:p>
    <w:p w14:paraId="365106FE" w14:textId="7ED578C1" w:rsidR="00410D12" w:rsidRPr="00505EEB" w:rsidRDefault="00587DB4" w:rsidP="00832EBE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/>
          <w:bCs/>
          <w:color w:val="000000"/>
        </w:rPr>
        <w:t>Local Requests</w:t>
      </w:r>
      <w:r w:rsidR="00410D12" w:rsidRPr="00505EEB">
        <w:rPr>
          <w:rFonts w:ascii="Pyidaungsu" w:hAnsi="Pyidaungsu" w:cs="Pyidaungsu"/>
          <w:b/>
          <w:bCs/>
          <w:color w:val="000000"/>
        </w:rPr>
        <w:t xml:space="preserve"> (</w:t>
      </w:r>
      <w:proofErr w:type="spellStart"/>
      <w:r w:rsidR="00410D12" w:rsidRPr="00505EEB">
        <w:rPr>
          <w:rFonts w:ascii="Pyidaungsu" w:hAnsi="Pyidaungsu" w:cs="Pyidaungsu"/>
          <w:b/>
          <w:bCs/>
          <w:color w:val="000000"/>
        </w:rPr>
        <w:t>မိမိတို့တင်ပြသောဆုတောင်းချက်များ</w:t>
      </w:r>
      <w:proofErr w:type="spellEnd"/>
      <w:r w:rsidR="00410D12" w:rsidRPr="00505EEB">
        <w:rPr>
          <w:rFonts w:ascii="Pyidaungsu" w:hAnsi="Pyidaungsu" w:cs="Pyidaungsu"/>
          <w:b/>
          <w:bCs/>
          <w:color w:val="000000"/>
        </w:rPr>
        <w:t>)</w:t>
      </w:r>
      <w:r w:rsidRPr="00505EEB">
        <w:rPr>
          <w:rFonts w:ascii="Pyidaungsu" w:hAnsi="Pyidaungsu" w:cs="Pyidaungsu"/>
          <w:b/>
          <w:bCs/>
          <w:color w:val="000000"/>
        </w:rPr>
        <w:t>:</w:t>
      </w:r>
      <w:r w:rsidRPr="00505EEB">
        <w:rPr>
          <w:rFonts w:ascii="Pyidaungsu" w:hAnsi="Pyidaungsu" w:cs="Pyidaungsu"/>
          <w:bCs/>
          <w:color w:val="000000"/>
        </w:rPr>
        <w:t xml:space="preserve"> </w:t>
      </w:r>
    </w:p>
    <w:p w14:paraId="4334B71C" w14:textId="60F8953C" w:rsidR="00587DB4" w:rsidRPr="00505EEB" w:rsidRDefault="00410D12" w:rsidP="00832EBE">
      <w:pPr>
        <w:pStyle w:val="ListParagraph"/>
        <w:numPr>
          <w:ilvl w:val="1"/>
          <w:numId w:val="1"/>
        </w:numPr>
        <w:jc w:val="both"/>
        <w:rPr>
          <w:rFonts w:ascii="Pyidaungsu" w:hAnsi="Pyidaungsu" w:cs="Pyidaungsu"/>
          <w:bCs/>
          <w:color w:val="000000"/>
        </w:rPr>
      </w:pPr>
      <w:proofErr w:type="spellStart"/>
      <w:r w:rsidRPr="00505EEB">
        <w:rPr>
          <w:rFonts w:ascii="Pyidaungsu" w:hAnsi="Pyidaungsu" w:cs="Pyidaungsu"/>
          <w:bCs/>
          <w:color w:val="000000"/>
        </w:rPr>
        <w:t>အသင်းသူသင်းသာများ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၊ </w:t>
      </w:r>
      <w:proofErr w:type="spellStart"/>
      <w:r w:rsidRPr="00505EEB">
        <w:rPr>
          <w:rFonts w:ascii="Pyidaungsu" w:hAnsi="Pyidaungsu" w:cs="Pyidaungsu"/>
          <w:bCs/>
          <w:color w:val="000000"/>
        </w:rPr>
        <w:t>မိသားစုဝင်များ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နှင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့်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အိမ်နီးနားခြင်းများအတွက်ဆုတောင်းပေးပ</w:t>
      </w:r>
      <w:proofErr w:type="spellEnd"/>
      <w:r w:rsidRPr="00505EEB">
        <w:rPr>
          <w:rFonts w:ascii="Pyidaungsu" w:hAnsi="Pyidaungsu" w:cs="Pyidaungsu"/>
          <w:bCs/>
          <w:color w:val="000000"/>
        </w:rPr>
        <w:t>ါ</w:t>
      </w:r>
    </w:p>
    <w:p w14:paraId="313D2CF3" w14:textId="77777777" w:rsidR="00410D12" w:rsidRPr="00505EEB" w:rsidRDefault="00587DB4" w:rsidP="00832EBE">
      <w:pPr>
        <w:pStyle w:val="ListParagraph"/>
        <w:numPr>
          <w:ilvl w:val="0"/>
          <w:numId w:val="1"/>
        </w:num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  <w:b/>
          <w:bCs/>
          <w:color w:val="000000"/>
        </w:rPr>
        <w:t>Listen and Respond:</w:t>
      </w:r>
      <w:r w:rsidRPr="00505EEB">
        <w:rPr>
          <w:rFonts w:ascii="Pyidaungsu" w:hAnsi="Pyidaungsu" w:cs="Pyidaungsu"/>
          <w:bCs/>
          <w:color w:val="000000"/>
        </w:rPr>
        <w:t xml:space="preserve"> </w:t>
      </w:r>
    </w:p>
    <w:p w14:paraId="1181D99F" w14:textId="77777777" w:rsidR="00BA6B57" w:rsidRPr="00505EEB" w:rsidRDefault="00410D12" w:rsidP="00832EBE">
      <w:pPr>
        <w:pStyle w:val="ListParagraph"/>
        <w:numPr>
          <w:ilvl w:val="1"/>
          <w:numId w:val="1"/>
        </w:numPr>
        <w:jc w:val="both"/>
        <w:rPr>
          <w:rFonts w:ascii="Pyidaungsu" w:hAnsi="Pyidaungsu" w:cs="Pyidaungsu"/>
          <w:bCs/>
          <w:color w:val="000000"/>
        </w:rPr>
      </w:pPr>
      <w:proofErr w:type="spellStart"/>
      <w:r w:rsidRPr="00505EEB">
        <w:rPr>
          <w:rFonts w:ascii="Pyidaungsu" w:hAnsi="Pyidaungsu" w:cs="Pyidaungsu"/>
          <w:bCs/>
          <w:color w:val="000000"/>
        </w:rPr>
        <w:t>ဘုရားသခင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်၏ </w:t>
      </w:r>
      <w:proofErr w:type="spellStart"/>
      <w:r w:rsidRPr="00505EEB">
        <w:rPr>
          <w:rFonts w:ascii="Pyidaungsu" w:hAnsi="Pyidaungsu" w:cs="Pyidaungsu"/>
          <w:bCs/>
          <w:color w:val="000000"/>
        </w:rPr>
        <w:t>အသံကို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နားထောင်ပြီး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ချီးမွမ်းခြင်း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 </w:t>
      </w:r>
      <w:proofErr w:type="spellStart"/>
      <w:r w:rsidRPr="00505EEB">
        <w:rPr>
          <w:rFonts w:ascii="Pyidaungsu" w:hAnsi="Pyidaungsu" w:cs="Pyidaungsu"/>
          <w:bCs/>
          <w:color w:val="000000"/>
        </w:rPr>
        <w:t>သို့မဟုတ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သီချင်းဖြင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့်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တုံ့ပြန်ရန</w:t>
      </w:r>
      <w:proofErr w:type="spellEnd"/>
      <w:r w:rsidRPr="00505EEB">
        <w:rPr>
          <w:rFonts w:ascii="Pyidaungsu" w:hAnsi="Pyidaungsu" w:cs="Pyidaungsu"/>
          <w:bCs/>
          <w:color w:val="000000"/>
        </w:rPr>
        <w:t xml:space="preserve">် </w:t>
      </w:r>
      <w:proofErr w:type="spellStart"/>
      <w:r w:rsidRPr="00505EEB">
        <w:rPr>
          <w:rFonts w:ascii="Pyidaungsu" w:hAnsi="Pyidaungsu" w:cs="Pyidaungsu"/>
          <w:bCs/>
          <w:color w:val="000000"/>
        </w:rPr>
        <w:t>အချိန်ယူပ</w:t>
      </w:r>
      <w:proofErr w:type="spellEnd"/>
      <w:r w:rsidRPr="00505EEB">
        <w:rPr>
          <w:rFonts w:ascii="Pyidaungsu" w:hAnsi="Pyidaungsu" w:cs="Pyidaungsu"/>
          <w:bCs/>
          <w:color w:val="000000"/>
        </w:rPr>
        <w:t>ါ။</w:t>
      </w:r>
    </w:p>
    <w:p w14:paraId="2DA29100" w14:textId="336A9721" w:rsidR="00587DB4" w:rsidRPr="00505EEB" w:rsidRDefault="00587DB4" w:rsidP="00832EBE">
      <w:pPr>
        <w:jc w:val="both"/>
        <w:rPr>
          <w:rFonts w:ascii="Pyidaungsu" w:hAnsi="Pyidaungsu" w:cs="Pyidaungsu"/>
          <w:bCs/>
          <w:color w:val="000000"/>
        </w:rPr>
      </w:pPr>
      <w:r w:rsidRPr="00505EEB">
        <w:rPr>
          <w:rFonts w:ascii="Pyidaungsu" w:hAnsi="Pyidaungsu" w:cs="Pyidaungsu"/>
        </w:rPr>
        <w:t>Song Suggestions</w:t>
      </w:r>
      <w:r w:rsidR="00BA6B57" w:rsidRPr="00505EEB">
        <w:rPr>
          <w:rFonts w:ascii="Pyidaungsu" w:hAnsi="Pyidaungsu" w:cs="Pyidaungsu"/>
        </w:rPr>
        <w:t xml:space="preserve"> (</w:t>
      </w:r>
      <w:proofErr w:type="spellStart"/>
      <w:r w:rsidR="00BA6B57" w:rsidRPr="00505EEB">
        <w:rPr>
          <w:rFonts w:ascii="Pyidaungsu" w:hAnsi="Pyidaungsu" w:cs="Pyidaungsu"/>
        </w:rPr>
        <w:t>သီဆိုလို့ရမည</w:t>
      </w:r>
      <w:proofErr w:type="spellEnd"/>
      <w:r w:rsidR="00BA6B57" w:rsidRPr="00505EEB">
        <w:rPr>
          <w:rFonts w:ascii="Pyidaungsu" w:hAnsi="Pyidaungsu" w:cs="Pyidaungsu"/>
        </w:rPr>
        <w:t>့်</w:t>
      </w:r>
      <w:proofErr w:type="spellStart"/>
      <w:r w:rsidR="00BA6B57" w:rsidRPr="00505EEB">
        <w:rPr>
          <w:rFonts w:ascii="Pyidaungsu" w:hAnsi="Pyidaungsu" w:cs="Pyidaungsu"/>
        </w:rPr>
        <w:t>သီးချင်းများ</w:t>
      </w:r>
      <w:proofErr w:type="spellEnd"/>
      <w:r w:rsidR="00BA6B57" w:rsidRPr="00505EEB">
        <w:rPr>
          <w:rFonts w:ascii="Pyidaungsu" w:hAnsi="Pyidaungsu" w:cs="Pyidaungsu"/>
        </w:rPr>
        <w:t>)</w:t>
      </w:r>
    </w:p>
    <w:p w14:paraId="77561D58" w14:textId="77777777" w:rsidR="00486787" w:rsidRPr="00505EEB" w:rsidRDefault="00587DB4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  <w:i/>
        </w:rPr>
        <w:t>SDA Hymnal:</w:t>
      </w:r>
      <w:r w:rsidRPr="00505EEB">
        <w:rPr>
          <w:rFonts w:ascii="Pyidaungsu" w:hAnsi="Pyidaungsu" w:cs="Pyidaungsu"/>
        </w:rPr>
        <w:t xml:space="preserve"> </w:t>
      </w:r>
    </w:p>
    <w:p w14:paraId="530B712E" w14:textId="42A4977B" w:rsidR="00486787" w:rsidRPr="00505EEB" w:rsidRDefault="00B35D98" w:rsidP="00832EBE">
      <w:pPr>
        <w:pStyle w:val="ListParagraph"/>
        <w:numPr>
          <w:ilvl w:val="0"/>
          <w:numId w:val="2"/>
        </w:num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Sweet Hour of Prayer (</w:t>
      </w:r>
      <w:r w:rsidR="00A560C9" w:rsidRPr="00505EEB">
        <w:rPr>
          <w:rFonts w:ascii="Pyidaungsu" w:hAnsi="Pyidaungsu" w:cs="Pyidaungsu"/>
        </w:rPr>
        <w:t>#478</w:t>
      </w:r>
      <w:r w:rsidRPr="00505EEB">
        <w:rPr>
          <w:rFonts w:ascii="Pyidaungsu" w:hAnsi="Pyidaungsu" w:cs="Pyidaungsu"/>
        </w:rPr>
        <w:t xml:space="preserve">); </w:t>
      </w:r>
      <w:r w:rsidR="00486787" w:rsidRPr="00505EEB">
        <w:rPr>
          <w:rFonts w:ascii="Pyidaungsu" w:hAnsi="Pyidaungsu" w:cs="Pyidaungsu"/>
        </w:rPr>
        <w:t>(</w:t>
      </w:r>
      <w:proofErr w:type="spellStart"/>
      <w:r w:rsidR="00486787" w:rsidRPr="00505EEB">
        <w:rPr>
          <w:rFonts w:ascii="Pyidaungsu" w:hAnsi="Pyidaungsu" w:cs="Pyidaungsu"/>
        </w:rPr>
        <w:t>ဆုတောင်းငြိမ်ချိန်ကျူး</w:t>
      </w:r>
      <w:proofErr w:type="spellEnd"/>
      <w:r w:rsidR="00486787" w:rsidRPr="00505EEB">
        <w:rPr>
          <w:rFonts w:ascii="Pyidaungsu" w:hAnsi="Pyidaungsu" w:cs="Pyidaungsu"/>
        </w:rPr>
        <w:t xml:space="preserve"> - #၁၉၉)</w:t>
      </w:r>
    </w:p>
    <w:p w14:paraId="546957B7" w14:textId="5E60AD32" w:rsidR="00486787" w:rsidRPr="00505EEB" w:rsidRDefault="00B35D98" w:rsidP="00832EBE">
      <w:pPr>
        <w:pStyle w:val="ListParagraph"/>
        <w:numPr>
          <w:ilvl w:val="0"/>
          <w:numId w:val="2"/>
        </w:num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Hear Our Prayer, O Lord (</w:t>
      </w:r>
      <w:r w:rsidR="00A560C9" w:rsidRPr="00505EEB">
        <w:rPr>
          <w:rFonts w:ascii="Pyidaungsu" w:hAnsi="Pyidaungsu" w:cs="Pyidaungsu"/>
        </w:rPr>
        <w:t>#684</w:t>
      </w:r>
      <w:r w:rsidRPr="00505EEB">
        <w:rPr>
          <w:rFonts w:ascii="Pyidaungsu" w:hAnsi="Pyidaungsu" w:cs="Pyidaungsu"/>
        </w:rPr>
        <w:t xml:space="preserve">); </w:t>
      </w:r>
      <w:proofErr w:type="gramStart"/>
      <w:r w:rsidR="00486787" w:rsidRPr="00505EEB">
        <w:rPr>
          <w:rFonts w:ascii="Pyidaungsu" w:hAnsi="Pyidaungsu" w:cs="Pyidaungsu"/>
        </w:rPr>
        <w:t xml:space="preserve">( </w:t>
      </w:r>
      <w:proofErr w:type="spellStart"/>
      <w:r w:rsidR="00486787" w:rsidRPr="00505EEB">
        <w:rPr>
          <w:rFonts w:ascii="Pyidaungsu" w:hAnsi="Pyidaungsu" w:cs="Pyidaungsu"/>
        </w:rPr>
        <w:t>နားညောင်းပါအရှင်ကျူး</w:t>
      </w:r>
      <w:proofErr w:type="spellEnd"/>
      <w:proofErr w:type="gramEnd"/>
      <w:r w:rsidR="00486787" w:rsidRPr="00505EEB">
        <w:rPr>
          <w:rFonts w:ascii="Pyidaungsu" w:hAnsi="Pyidaungsu" w:cs="Pyidaungsu"/>
        </w:rPr>
        <w:t xml:space="preserve"> - #၂၆၆)</w:t>
      </w:r>
    </w:p>
    <w:p w14:paraId="50A17754" w14:textId="20B9D195" w:rsidR="00587DB4" w:rsidRPr="00505EEB" w:rsidRDefault="00B35D98" w:rsidP="00832EBE">
      <w:pPr>
        <w:pStyle w:val="ListParagraph"/>
        <w:numPr>
          <w:ilvl w:val="0"/>
          <w:numId w:val="2"/>
        </w:num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What a Friend We Have in Jesus (</w:t>
      </w:r>
      <w:r w:rsidR="00A560C9" w:rsidRPr="00505EEB">
        <w:rPr>
          <w:rFonts w:ascii="Pyidaungsu" w:hAnsi="Pyidaungsu" w:cs="Pyidaungsu"/>
        </w:rPr>
        <w:t>#499</w:t>
      </w:r>
      <w:r w:rsidRPr="00505EEB">
        <w:rPr>
          <w:rFonts w:ascii="Pyidaungsu" w:hAnsi="Pyidaungsu" w:cs="Pyidaungsu"/>
        </w:rPr>
        <w:t>)</w:t>
      </w:r>
      <w:r w:rsidR="00486787" w:rsidRPr="00505EEB">
        <w:rPr>
          <w:rFonts w:ascii="Pyidaungsu" w:hAnsi="Pyidaungsu" w:cs="Pyidaungsu"/>
        </w:rPr>
        <w:t xml:space="preserve"> (</w:t>
      </w:r>
      <w:proofErr w:type="spellStart"/>
      <w:r w:rsidR="00486787" w:rsidRPr="00505EEB">
        <w:rPr>
          <w:rFonts w:ascii="Pyidaungsu" w:hAnsi="Pyidaungsu" w:cs="Pyidaungsu"/>
        </w:rPr>
        <w:t>မိတ်ရ</w:t>
      </w:r>
      <w:proofErr w:type="spellEnd"/>
      <w:r w:rsidR="00486787" w:rsidRPr="00505EEB">
        <w:rPr>
          <w:rFonts w:ascii="Pyidaungsu" w:hAnsi="Pyidaungsu" w:cs="Pyidaungsu"/>
        </w:rPr>
        <w:t>ွှ</w:t>
      </w:r>
      <w:proofErr w:type="spellStart"/>
      <w:r w:rsidR="00486787" w:rsidRPr="00505EEB">
        <w:rPr>
          <w:rFonts w:ascii="Pyidaungsu" w:hAnsi="Pyidaungsu" w:cs="Pyidaungsu"/>
        </w:rPr>
        <w:t>ေရေရူရှိကျူး</w:t>
      </w:r>
      <w:proofErr w:type="spellEnd"/>
      <w:r w:rsidR="00486787" w:rsidRPr="00505EEB">
        <w:rPr>
          <w:rFonts w:ascii="Pyidaungsu" w:hAnsi="Pyidaungsu" w:cs="Pyidaungsu"/>
        </w:rPr>
        <w:t xml:space="preserve"> (၂၀၄)</w:t>
      </w:r>
    </w:p>
    <w:p w14:paraId="670C2419" w14:textId="77777777" w:rsidR="00486787" w:rsidRPr="00505EEB" w:rsidRDefault="00486787" w:rsidP="00832EBE">
      <w:pPr>
        <w:pStyle w:val="ListParagraph"/>
        <w:jc w:val="both"/>
        <w:rPr>
          <w:rFonts w:ascii="Pyidaungsu" w:hAnsi="Pyidaungsu" w:cs="Pyidaungsu"/>
        </w:rPr>
      </w:pPr>
    </w:p>
    <w:p w14:paraId="25A97FF4" w14:textId="77777777" w:rsidR="00486787" w:rsidRPr="00505EEB" w:rsidRDefault="00587DB4" w:rsidP="00832EBE">
      <w:p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  <w:i/>
          <w:iCs/>
        </w:rPr>
        <w:t>Other Songs:</w:t>
      </w:r>
      <w:r w:rsidR="00B35D98" w:rsidRPr="00505EEB">
        <w:rPr>
          <w:rFonts w:ascii="Pyidaungsu" w:hAnsi="Pyidaungsu" w:cs="Pyidaungsu"/>
        </w:rPr>
        <w:t xml:space="preserve"> </w:t>
      </w:r>
    </w:p>
    <w:p w14:paraId="1496A01B" w14:textId="77777777" w:rsidR="00486787" w:rsidRPr="00505EEB" w:rsidRDefault="00B35D98" w:rsidP="00832EBE">
      <w:pPr>
        <w:pStyle w:val="ListParagraph"/>
        <w:numPr>
          <w:ilvl w:val="0"/>
          <w:numId w:val="3"/>
        </w:num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 xml:space="preserve">Seek Ye First; </w:t>
      </w:r>
    </w:p>
    <w:p w14:paraId="2E7CDC11" w14:textId="77777777" w:rsidR="00486787" w:rsidRPr="00505EEB" w:rsidRDefault="00B35D98" w:rsidP="00832EBE">
      <w:pPr>
        <w:pStyle w:val="ListParagraph"/>
        <w:numPr>
          <w:ilvl w:val="0"/>
          <w:numId w:val="3"/>
        </w:num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Turn Your Eyes Upon Jesus</w:t>
      </w:r>
      <w:r w:rsidR="00A560C9" w:rsidRPr="00505EEB">
        <w:rPr>
          <w:rFonts w:ascii="Pyidaungsu" w:hAnsi="Pyidaungsu" w:cs="Pyidaungsu"/>
        </w:rPr>
        <w:t xml:space="preserve">; </w:t>
      </w:r>
    </w:p>
    <w:p w14:paraId="5D6BB28C" w14:textId="7188F71C" w:rsidR="00587DB4" w:rsidRPr="00505EEB" w:rsidRDefault="00A560C9" w:rsidP="00832EBE">
      <w:pPr>
        <w:pStyle w:val="ListParagraph"/>
        <w:numPr>
          <w:ilvl w:val="0"/>
          <w:numId w:val="3"/>
        </w:numPr>
        <w:jc w:val="both"/>
        <w:rPr>
          <w:rFonts w:ascii="Pyidaungsu" w:hAnsi="Pyidaungsu" w:cs="Pyidaungsu"/>
        </w:rPr>
      </w:pPr>
      <w:r w:rsidRPr="00505EEB">
        <w:rPr>
          <w:rFonts w:ascii="Pyidaungsu" w:hAnsi="Pyidaungsu" w:cs="Pyidaungsu"/>
        </w:rPr>
        <w:t>In Moments Like These</w:t>
      </w:r>
    </w:p>
    <w:p w14:paraId="205AE38A" w14:textId="77777777" w:rsidR="004253A2" w:rsidRPr="00505EEB" w:rsidRDefault="004253A2" w:rsidP="00832EBE">
      <w:pPr>
        <w:jc w:val="both"/>
        <w:rPr>
          <w:rFonts w:ascii="Pyidaungsu" w:hAnsi="Pyidaungsu" w:cs="Pyidaungsu"/>
        </w:rPr>
      </w:pPr>
    </w:p>
    <w:sectPr w:rsidR="004253A2" w:rsidRPr="00505EEB" w:rsidSect="00587DB4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3CBE" w14:textId="77777777" w:rsidR="0003688A" w:rsidRDefault="0003688A" w:rsidP="00FF3CBB">
      <w:r>
        <w:separator/>
      </w:r>
    </w:p>
  </w:endnote>
  <w:endnote w:type="continuationSeparator" w:id="0">
    <w:p w14:paraId="1602A641" w14:textId="77777777" w:rsidR="0003688A" w:rsidRDefault="0003688A" w:rsidP="00FF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5F80" w14:textId="77777777" w:rsidR="0003688A" w:rsidRDefault="0003688A" w:rsidP="00FF3CBB">
      <w:r>
        <w:separator/>
      </w:r>
    </w:p>
  </w:footnote>
  <w:footnote w:type="continuationSeparator" w:id="0">
    <w:p w14:paraId="431ECE53" w14:textId="77777777" w:rsidR="0003688A" w:rsidRDefault="0003688A" w:rsidP="00FF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6B60" w14:textId="7C2D484A" w:rsidR="00587DB4" w:rsidRDefault="00587DB4">
    <w:pPr>
      <w:pStyle w:val="Header"/>
    </w:pPr>
    <w:r w:rsidRPr="00FF3CBB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49009F0" wp14:editId="0C930FCE">
          <wp:simplePos x="0" y="0"/>
          <wp:positionH relativeFrom="column">
            <wp:posOffset>45720</wp:posOffset>
          </wp:positionH>
          <wp:positionV relativeFrom="paragraph">
            <wp:posOffset>-163195</wp:posOffset>
          </wp:positionV>
          <wp:extent cx="1318895" cy="401955"/>
          <wp:effectExtent l="0" t="0" r="1905" b="4445"/>
          <wp:wrapNone/>
          <wp:docPr id="199290753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575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6D317" w14:textId="5B62E663" w:rsidR="00587DB4" w:rsidRDefault="00587DB4">
    <w:pPr>
      <w:pStyle w:val="Header"/>
    </w:pPr>
    <w:r w:rsidRPr="00587DB4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4A6D8" wp14:editId="596A2293">
              <wp:simplePos x="0" y="0"/>
              <wp:positionH relativeFrom="column">
                <wp:posOffset>0</wp:posOffset>
              </wp:positionH>
              <wp:positionV relativeFrom="paragraph">
                <wp:posOffset>79800</wp:posOffset>
              </wp:positionV>
              <wp:extent cx="6939023" cy="0"/>
              <wp:effectExtent l="0" t="0" r="8255" b="12700"/>
              <wp:wrapNone/>
              <wp:docPr id="60944328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9023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319025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pt" to="546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wxQEAAOgDAAAOAAAAZHJzL2Uyb0RvYy54bWysU8Fu2zAMvQ/YPwi6L3ZStGuNOD206C7D&#10;Wmzt7qpMxQIkUZC02Pn7UnLitN0uG3YRLJLvke+JXl+P1rAdhKjRtXy5qDkDJ7HTbtvyp8e7T5ec&#10;xSRcJww6aPkeIr/efPywHnwDK+zRdBAYkbjYDL7lfUq+qaooe7AiLtCDo6TCYEWia9hWXRADsVtT&#10;rer6ohowdD6ghBgpejsl+abwKwUy3SsVITHTcpotlTOU8zmf1WYtmm0QvtfyMIb4hyms0I6azlS3&#10;Ign2K+jfqKyWASOqtJBoK1RKSygaSM2yfqfmRy88FC1kTvSzTfH/0cpvuxv3EMiGwccm+oeQVYwq&#10;WKaM9j/pTYsumpSNxbb9bBuMiUkKXlydXdWrM87kMVdNFJnKh5i+AFqWP1putMuKRCN2X2OitlR6&#10;LMlh49hAPc8vP5+XsohGd3famJwsWwE3JrCdoPdM4zK/HzG8qqKbcRQ8ySlfaW9g4v8OiumOxp6E&#10;veMUUoJLR17jqDrDFE0wA+tpsryip2HeAg/1GQplC/8GPCNKZ3RpBlvtMPyp+8kKNdUfHZh0Zwue&#10;sduXhy7W0DoV5w6rn/f19b3ATz/o5gUAAP//AwBQSwMEFAAGAAgAAAAhADXqe4vcAAAABwEAAA8A&#10;AABkcnMvZG93bnJldi54bWxMj09Pg0AQxe8mfofNmHgxdpFDI8jSSOOfRA+mVe9TmALKzhJ2W+Db&#10;O40HPc57L29+L1tNtlNHGnzr2MDNIgJFXLqq5drAx/vj9S0oH5Ar7ByTgZk8rPLzswzTyo28oeM2&#10;1EpK2KdooAmhT7X2ZUMW/cL1xOLt3WAxyDnUuhpwlHLb6TiKltpiy/KhwZ7WDZXf24M1ML6+FA/z&#10;89XTV1Ekm895nezfMDHm8mK6vwMVaAp/YTjhCzrkwrRzB6686gzIkCBqvAR1cqMkliW7X0Xnmf7P&#10;n/8AAAD//wMAUEsBAi0AFAAGAAgAAAAhALaDOJL+AAAA4QEAABMAAAAAAAAAAAAAAAAAAAAAAFtD&#10;b250ZW50X1R5cGVzXS54bWxQSwECLQAUAAYACAAAACEAOP0h/9YAAACUAQAACwAAAAAAAAAAAAAA&#10;AAAvAQAAX3JlbHMvLnJlbHNQSwECLQAUAAYACAAAACEADDIi8MUBAADoAwAADgAAAAAAAAAAAAAA&#10;AAAuAgAAZHJzL2Uyb0RvYy54bWxQSwECLQAUAAYACAAAACEANep7i9wAAAAHAQAADwAAAAAAAAAA&#10;AAAAAAAfBAAAZHJzL2Rvd25yZXYueG1sUEsFBgAAAAAEAAQA8wAAACgFAAAAAA==&#10;" strokecolor="black [3213]" strokeweight="1.25pt">
              <v:stroke joinstyle="miter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3EBCC" wp14:editId="1CF2D1EE">
              <wp:simplePos x="0" y="0"/>
              <wp:positionH relativeFrom="column">
                <wp:posOffset>4751407</wp:posOffset>
              </wp:positionH>
              <wp:positionV relativeFrom="paragraph">
                <wp:posOffset>-185195</wp:posOffset>
              </wp:positionV>
              <wp:extent cx="2327812" cy="239151"/>
              <wp:effectExtent l="0" t="0" r="0" b="2540"/>
              <wp:wrapNone/>
              <wp:docPr id="492979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812" cy="2391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A008A6" w14:textId="77777777" w:rsidR="00587DB4" w:rsidRPr="00FF3CBB" w:rsidRDefault="00587DB4" w:rsidP="00587DB4">
                          <w:pPr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</w:pPr>
                          <w:r w:rsidRPr="00FF3CBB"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  <w:t>WWW.TENDAYSOFPRAYER.ORG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A73E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4.15pt;margin-top:-14.6pt;width:183.3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KLAIAAFQEAAAOAAAAZHJzL2Uyb0RvYy54bWysVEtv2zAMvg/YfxB0Xxw7SR9GnCJLkWFA&#10;0BZIh54VWUoMyKImKbGzXz9Kdh7tdhp2kUmR+vj4SE8f2lqRg7CuAl3QdDCkRGgOZaW3Bf3xuvxy&#10;R4nzTJdMgRYFPQpHH2afP00bk4sMdqBKYQmCaJc3pqA7702eJI7vRM3cAIzQaJRga+ZRtduktKxB&#10;9Fol2XB4kzRgS2OBC+fw9rEz0lnEl1Jw/yylE56ogmJuPp42nptwJrMpy7eWmV3F+zTYP2RRs0pj&#10;0DPUI/OM7G31B1RdcQsOpB9wqBOQsuIi1oDVpMMP1ax3zIhYCzbHmXOb3P+D5U+HtXmxxLdfoUUC&#10;Q0Ma43KHl6GeVto6fDFTgnZs4fHcNtF6wvEyG2W3d2lGCUdbNrpPJxEmubw21vlvAmoShIJapCV2&#10;ix1WzmNEdD25hGAOVFUuK6WiEkZBLJQlB4YkKn8Cf+elNGkKejOaDCOwhvC8Q1YaA1xqCpJvN21f&#10;6AbKI9ZvoRsNZ/iywiRXzPkXZnEWsGScb/+Mh1SAQaCXKNmB/fW3++CPFKGVkgZnq6Du555ZQYn6&#10;rpG8+3Q8DsMYlfHkNkPFXls21xa9rxeAlae4SYZHMfh7dRKlhfoN12AeoqKJaY6xC+pP4sJ3E49r&#10;xMV8Hp1w/AzzK702PECHTgcKXts3Zk3Pk0eGn+A0hSz/QFfnG15qmO89yCpyGRrcdbXvO45upLhf&#10;s7Ab13r0uvwMZr8BAAD//wMAUEsDBBQABgAIAAAAIQDk2zhz4wAAAAoBAAAPAAAAZHJzL2Rvd25y&#10;ZXYueG1sTI/LTsMwEEX3SP0HayqxQa3zaGmaZlIhxENiR8ND7Nx4mkTEdhS7Sfh73BUsR/fo3jPZ&#10;flItG6i3jdEI4TIARro0stEVwlvxuEiAWSe0FK3RhPBDFvb57CoTqTSjfqXh4CrmS7RNBULtXJdy&#10;bsualLBL05H22cn0Sjh/9hWXvRh9uWp5FAS3XIlG+4VadHRfU/l9OCuEr5vq88VOT+9jvI67h+eh&#10;2HzIAvF6Pt3tgDma3B8MF32vDrl3Opqzlpa1CJtVEnsUYRFtI2AXIgxXW2BHhGQNPM/4/xfyXwAA&#10;AP//AwBQSwECLQAUAAYACAAAACEAtoM4kv4AAADhAQAAEwAAAAAAAAAAAAAAAAAAAAAAW0NvbnRl&#10;bnRfVHlwZXNdLnhtbFBLAQItABQABgAIAAAAIQA4/SH/1gAAAJQBAAALAAAAAAAAAAAAAAAAAC8B&#10;AABfcmVscy8ucmVsc1BLAQItABQABgAIAAAAIQBoiclKLAIAAFQEAAAOAAAAAAAAAAAAAAAAAC4C&#10;AABkcnMvZTJvRG9jLnhtbFBLAQItABQABgAIAAAAIQDk2zhz4wAAAAoBAAAPAAAAAAAAAAAAAAAA&#10;AIYEAABkcnMvZG93bnJldi54bWxQSwUGAAAAAAQABADzAAAAlgUAAAAA&#10;" fillcolor="white [3201]" stroked="f" strokeweight=".5pt">
              <v:textbox>
                <w:txbxContent>
                  <w:p w14:paraId="37A008A6" w14:textId="77777777" w:rsidR="00587DB4" w:rsidRPr="00FF3CBB" w:rsidRDefault="00587DB4" w:rsidP="00587DB4">
                    <w:pPr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</w:pPr>
                    <w:r w:rsidRPr="00FF3CBB"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  <w:t>WWW.TENDAYSOFPRAYER.ORG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9EB" w14:textId="6871D79B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Published by the General Conference Ministerial Association</w:t>
    </w:r>
  </w:p>
  <w:p w14:paraId="61B2DA79" w14:textId="790B1175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Daily Readings by Dr. Pavel Goia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9CB"/>
    <w:multiLevelType w:val="hybridMultilevel"/>
    <w:tmpl w:val="7896996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8E7"/>
    <w:multiLevelType w:val="hybridMultilevel"/>
    <w:tmpl w:val="F4FE68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1927"/>
    <w:multiLevelType w:val="hybridMultilevel"/>
    <w:tmpl w:val="37BA374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D1"/>
    <w:rsid w:val="000072DD"/>
    <w:rsid w:val="0000737D"/>
    <w:rsid w:val="000219AD"/>
    <w:rsid w:val="00022707"/>
    <w:rsid w:val="00027539"/>
    <w:rsid w:val="0003122F"/>
    <w:rsid w:val="000326AF"/>
    <w:rsid w:val="00032D98"/>
    <w:rsid w:val="0003688A"/>
    <w:rsid w:val="00044096"/>
    <w:rsid w:val="0005421C"/>
    <w:rsid w:val="000559B0"/>
    <w:rsid w:val="00056479"/>
    <w:rsid w:val="00061247"/>
    <w:rsid w:val="00075327"/>
    <w:rsid w:val="00096F59"/>
    <w:rsid w:val="000975A9"/>
    <w:rsid w:val="000A3054"/>
    <w:rsid w:val="000A719B"/>
    <w:rsid w:val="000B6985"/>
    <w:rsid w:val="000C1DDB"/>
    <w:rsid w:val="000D0847"/>
    <w:rsid w:val="000E45B3"/>
    <w:rsid w:val="000E6DB1"/>
    <w:rsid w:val="000F238C"/>
    <w:rsid w:val="000F26D1"/>
    <w:rsid w:val="00100358"/>
    <w:rsid w:val="00100457"/>
    <w:rsid w:val="0010209F"/>
    <w:rsid w:val="00102C07"/>
    <w:rsid w:val="00122AE0"/>
    <w:rsid w:val="00126257"/>
    <w:rsid w:val="00137808"/>
    <w:rsid w:val="00144CFC"/>
    <w:rsid w:val="001575D8"/>
    <w:rsid w:val="00162100"/>
    <w:rsid w:val="001665AD"/>
    <w:rsid w:val="001869E8"/>
    <w:rsid w:val="00186D71"/>
    <w:rsid w:val="00191AF7"/>
    <w:rsid w:val="001A5837"/>
    <w:rsid w:val="001B3E01"/>
    <w:rsid w:val="001B601E"/>
    <w:rsid w:val="001D227C"/>
    <w:rsid w:val="001F029F"/>
    <w:rsid w:val="001F3EC5"/>
    <w:rsid w:val="0021150A"/>
    <w:rsid w:val="002327FD"/>
    <w:rsid w:val="002340DF"/>
    <w:rsid w:val="00240A3F"/>
    <w:rsid w:val="00254A49"/>
    <w:rsid w:val="002623DA"/>
    <w:rsid w:val="0026521B"/>
    <w:rsid w:val="002727D7"/>
    <w:rsid w:val="00275084"/>
    <w:rsid w:val="002A643E"/>
    <w:rsid w:val="002B5463"/>
    <w:rsid w:val="002C3ADF"/>
    <w:rsid w:val="002D6FE6"/>
    <w:rsid w:val="002E30FB"/>
    <w:rsid w:val="002E670C"/>
    <w:rsid w:val="002F3545"/>
    <w:rsid w:val="002F61BC"/>
    <w:rsid w:val="00315A34"/>
    <w:rsid w:val="00317EEE"/>
    <w:rsid w:val="0033295D"/>
    <w:rsid w:val="003338D6"/>
    <w:rsid w:val="00335205"/>
    <w:rsid w:val="003459F1"/>
    <w:rsid w:val="00362CA9"/>
    <w:rsid w:val="00363670"/>
    <w:rsid w:val="00367884"/>
    <w:rsid w:val="003735E9"/>
    <w:rsid w:val="00380951"/>
    <w:rsid w:val="00386B08"/>
    <w:rsid w:val="00397379"/>
    <w:rsid w:val="003A3A75"/>
    <w:rsid w:val="003B0B99"/>
    <w:rsid w:val="003C5F9E"/>
    <w:rsid w:val="003E6330"/>
    <w:rsid w:val="003F1009"/>
    <w:rsid w:val="004013A6"/>
    <w:rsid w:val="004015CC"/>
    <w:rsid w:val="00410D12"/>
    <w:rsid w:val="00416B98"/>
    <w:rsid w:val="00423B85"/>
    <w:rsid w:val="004241A7"/>
    <w:rsid w:val="004253A2"/>
    <w:rsid w:val="004312AF"/>
    <w:rsid w:val="00452CC5"/>
    <w:rsid w:val="004678C6"/>
    <w:rsid w:val="00476534"/>
    <w:rsid w:val="0047666F"/>
    <w:rsid w:val="00477705"/>
    <w:rsid w:val="00486787"/>
    <w:rsid w:val="0048693F"/>
    <w:rsid w:val="00486A72"/>
    <w:rsid w:val="004B07B0"/>
    <w:rsid w:val="004B1566"/>
    <w:rsid w:val="004C5C8D"/>
    <w:rsid w:val="004E2528"/>
    <w:rsid w:val="00503C23"/>
    <w:rsid w:val="00505E77"/>
    <w:rsid w:val="00505EEB"/>
    <w:rsid w:val="00514BEA"/>
    <w:rsid w:val="00526473"/>
    <w:rsid w:val="00530858"/>
    <w:rsid w:val="00540C8A"/>
    <w:rsid w:val="00561F60"/>
    <w:rsid w:val="005638BA"/>
    <w:rsid w:val="005739B6"/>
    <w:rsid w:val="00573D2B"/>
    <w:rsid w:val="00582940"/>
    <w:rsid w:val="00587DB4"/>
    <w:rsid w:val="0059347E"/>
    <w:rsid w:val="00595C34"/>
    <w:rsid w:val="005B3C1A"/>
    <w:rsid w:val="005C54DA"/>
    <w:rsid w:val="005D65B6"/>
    <w:rsid w:val="005D7619"/>
    <w:rsid w:val="005E3532"/>
    <w:rsid w:val="005E7AA5"/>
    <w:rsid w:val="005F10F8"/>
    <w:rsid w:val="006007B8"/>
    <w:rsid w:val="00605942"/>
    <w:rsid w:val="006478EB"/>
    <w:rsid w:val="00651983"/>
    <w:rsid w:val="006548FD"/>
    <w:rsid w:val="00657CFB"/>
    <w:rsid w:val="00665E6A"/>
    <w:rsid w:val="00685533"/>
    <w:rsid w:val="006A588B"/>
    <w:rsid w:val="006B0276"/>
    <w:rsid w:val="006B7F88"/>
    <w:rsid w:val="006C09A5"/>
    <w:rsid w:val="006C5EB4"/>
    <w:rsid w:val="006D0450"/>
    <w:rsid w:val="006D2DC5"/>
    <w:rsid w:val="006D3297"/>
    <w:rsid w:val="00702B6F"/>
    <w:rsid w:val="007038B4"/>
    <w:rsid w:val="00713530"/>
    <w:rsid w:val="00744463"/>
    <w:rsid w:val="00751ED1"/>
    <w:rsid w:val="00753C88"/>
    <w:rsid w:val="00755D34"/>
    <w:rsid w:val="0075601C"/>
    <w:rsid w:val="0076232A"/>
    <w:rsid w:val="007734FB"/>
    <w:rsid w:val="00784278"/>
    <w:rsid w:val="00795787"/>
    <w:rsid w:val="007A04D4"/>
    <w:rsid w:val="007B11D7"/>
    <w:rsid w:val="007D0352"/>
    <w:rsid w:val="007D6039"/>
    <w:rsid w:val="007E08F8"/>
    <w:rsid w:val="007E09A4"/>
    <w:rsid w:val="007F50EC"/>
    <w:rsid w:val="007F59F4"/>
    <w:rsid w:val="007F6B54"/>
    <w:rsid w:val="00800092"/>
    <w:rsid w:val="00802584"/>
    <w:rsid w:val="008056AB"/>
    <w:rsid w:val="00815D47"/>
    <w:rsid w:val="00816E2A"/>
    <w:rsid w:val="00824A29"/>
    <w:rsid w:val="00832EBE"/>
    <w:rsid w:val="00845F51"/>
    <w:rsid w:val="00850262"/>
    <w:rsid w:val="00851EBC"/>
    <w:rsid w:val="00863F44"/>
    <w:rsid w:val="00891F5C"/>
    <w:rsid w:val="00894741"/>
    <w:rsid w:val="008A322C"/>
    <w:rsid w:val="008B00B0"/>
    <w:rsid w:val="008D55C3"/>
    <w:rsid w:val="008E28AE"/>
    <w:rsid w:val="0090395D"/>
    <w:rsid w:val="009134E4"/>
    <w:rsid w:val="0092236F"/>
    <w:rsid w:val="00924CE4"/>
    <w:rsid w:val="00963771"/>
    <w:rsid w:val="009A6829"/>
    <w:rsid w:val="009D2B88"/>
    <w:rsid w:val="009D6CC4"/>
    <w:rsid w:val="009D7E65"/>
    <w:rsid w:val="009F69DF"/>
    <w:rsid w:val="00A11124"/>
    <w:rsid w:val="00A136E4"/>
    <w:rsid w:val="00A139D2"/>
    <w:rsid w:val="00A15509"/>
    <w:rsid w:val="00A24572"/>
    <w:rsid w:val="00A334EB"/>
    <w:rsid w:val="00A560C9"/>
    <w:rsid w:val="00A70362"/>
    <w:rsid w:val="00A80E18"/>
    <w:rsid w:val="00A956AD"/>
    <w:rsid w:val="00AA1449"/>
    <w:rsid w:val="00AB556D"/>
    <w:rsid w:val="00AB5E13"/>
    <w:rsid w:val="00AE11EA"/>
    <w:rsid w:val="00B07A1A"/>
    <w:rsid w:val="00B22D1B"/>
    <w:rsid w:val="00B23456"/>
    <w:rsid w:val="00B26551"/>
    <w:rsid w:val="00B35D98"/>
    <w:rsid w:val="00B4607E"/>
    <w:rsid w:val="00B467C1"/>
    <w:rsid w:val="00B528EB"/>
    <w:rsid w:val="00B52CBD"/>
    <w:rsid w:val="00B57575"/>
    <w:rsid w:val="00B64032"/>
    <w:rsid w:val="00B82277"/>
    <w:rsid w:val="00B92754"/>
    <w:rsid w:val="00BA263B"/>
    <w:rsid w:val="00BA306C"/>
    <w:rsid w:val="00BA6B57"/>
    <w:rsid w:val="00BB3E2F"/>
    <w:rsid w:val="00BB6601"/>
    <w:rsid w:val="00BC3620"/>
    <w:rsid w:val="00BD7D6A"/>
    <w:rsid w:val="00BE1724"/>
    <w:rsid w:val="00BE5E3C"/>
    <w:rsid w:val="00BF32FD"/>
    <w:rsid w:val="00C01E50"/>
    <w:rsid w:val="00C03AA2"/>
    <w:rsid w:val="00C047EE"/>
    <w:rsid w:val="00C21F96"/>
    <w:rsid w:val="00C226B3"/>
    <w:rsid w:val="00C30BAC"/>
    <w:rsid w:val="00C314CC"/>
    <w:rsid w:val="00C315E7"/>
    <w:rsid w:val="00C36DE0"/>
    <w:rsid w:val="00C77938"/>
    <w:rsid w:val="00CA7CDD"/>
    <w:rsid w:val="00CB3270"/>
    <w:rsid w:val="00CF18B7"/>
    <w:rsid w:val="00CF3BC4"/>
    <w:rsid w:val="00D20EEA"/>
    <w:rsid w:val="00D21F27"/>
    <w:rsid w:val="00D30ACD"/>
    <w:rsid w:val="00D30EFA"/>
    <w:rsid w:val="00D36877"/>
    <w:rsid w:val="00D45133"/>
    <w:rsid w:val="00D5547A"/>
    <w:rsid w:val="00D62621"/>
    <w:rsid w:val="00D72D6B"/>
    <w:rsid w:val="00DA02B9"/>
    <w:rsid w:val="00DA1B10"/>
    <w:rsid w:val="00DA1F91"/>
    <w:rsid w:val="00DB19DB"/>
    <w:rsid w:val="00DC6A4A"/>
    <w:rsid w:val="00DE2DC5"/>
    <w:rsid w:val="00DF392A"/>
    <w:rsid w:val="00E04B27"/>
    <w:rsid w:val="00E13206"/>
    <w:rsid w:val="00E34648"/>
    <w:rsid w:val="00E41DC2"/>
    <w:rsid w:val="00E460D4"/>
    <w:rsid w:val="00E808C9"/>
    <w:rsid w:val="00E935BC"/>
    <w:rsid w:val="00EA4870"/>
    <w:rsid w:val="00EB1E56"/>
    <w:rsid w:val="00EC125A"/>
    <w:rsid w:val="00EC6368"/>
    <w:rsid w:val="00ED1072"/>
    <w:rsid w:val="00EE0F00"/>
    <w:rsid w:val="00F02205"/>
    <w:rsid w:val="00F16A15"/>
    <w:rsid w:val="00F20E7F"/>
    <w:rsid w:val="00F23A2E"/>
    <w:rsid w:val="00F27AB1"/>
    <w:rsid w:val="00F32267"/>
    <w:rsid w:val="00F377B8"/>
    <w:rsid w:val="00F3798B"/>
    <w:rsid w:val="00F55BA5"/>
    <w:rsid w:val="00F6665A"/>
    <w:rsid w:val="00F73F96"/>
    <w:rsid w:val="00F75FB5"/>
    <w:rsid w:val="00F80487"/>
    <w:rsid w:val="00FC0063"/>
    <w:rsid w:val="00FC5917"/>
    <w:rsid w:val="00FE09ED"/>
    <w:rsid w:val="00FE55FC"/>
    <w:rsid w:val="00FF3CB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F7D67"/>
  <w15:chartTrackingRefBased/>
  <w15:docId w15:val="{3A8FF7D0-AB97-6B4D-88C3-EFDACB0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DB4"/>
    <w:pPr>
      <w:outlineLvl w:val="2"/>
    </w:pPr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1ED1"/>
  </w:style>
  <w:style w:type="character" w:customStyle="1" w:styleId="highlight">
    <w:name w:val="highlight"/>
    <w:basedOn w:val="DefaultParagraphFont"/>
    <w:rsid w:val="004253A2"/>
  </w:style>
  <w:style w:type="character" w:customStyle="1" w:styleId="egw-eng">
    <w:name w:val="egw-eng"/>
    <w:basedOn w:val="DefaultParagraphFont"/>
    <w:rsid w:val="004253A2"/>
  </w:style>
  <w:style w:type="character" w:customStyle="1" w:styleId="reference">
    <w:name w:val="reference"/>
    <w:basedOn w:val="DefaultParagraphFont"/>
    <w:rsid w:val="004253A2"/>
  </w:style>
  <w:style w:type="character" w:customStyle="1" w:styleId="woj">
    <w:name w:val="woj"/>
    <w:basedOn w:val="DefaultParagraphFont"/>
    <w:rsid w:val="004253A2"/>
  </w:style>
  <w:style w:type="paragraph" w:styleId="Header">
    <w:name w:val="header"/>
    <w:basedOn w:val="Normal"/>
    <w:link w:val="Head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BB"/>
  </w:style>
  <w:style w:type="paragraph" w:styleId="Footer">
    <w:name w:val="footer"/>
    <w:basedOn w:val="Normal"/>
    <w:link w:val="Foot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BB"/>
  </w:style>
  <w:style w:type="character" w:styleId="Hyperlink">
    <w:name w:val="Hyperlink"/>
    <w:basedOn w:val="DefaultParagraphFont"/>
    <w:uiPriority w:val="99"/>
    <w:semiHidden/>
    <w:unhideWhenUsed/>
    <w:rsid w:val="006C5E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5A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7DB4"/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paragraph" w:styleId="Revision">
    <w:name w:val="Revision"/>
    <w:hidden/>
    <w:uiPriority w:val="99"/>
    <w:semiHidden/>
    <w:rsid w:val="001A5837"/>
  </w:style>
  <w:style w:type="paragraph" w:styleId="ListParagraph">
    <w:name w:val="List Paragraph"/>
    <w:basedOn w:val="Normal"/>
    <w:uiPriority w:val="34"/>
    <w:qFormat/>
    <w:rsid w:val="0041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Goia</dc:creator>
  <cp:keywords/>
  <dc:description/>
  <cp:lastModifiedBy>User</cp:lastModifiedBy>
  <cp:revision>5</cp:revision>
  <cp:lastPrinted>2024-11-11T08:45:00Z</cp:lastPrinted>
  <dcterms:created xsi:type="dcterms:W3CDTF">2024-11-20T03:37:00Z</dcterms:created>
  <dcterms:modified xsi:type="dcterms:W3CDTF">2024-12-03T09:57:00Z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601154866e67a3f7f2adb7c4d70e217494d2cba41a35bb6a56b21aa4ba8cf2a0</vt:lpwstr>
  </property>
</Properties>
</file>